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C72854" w14:textId="77777777" w:rsidR="006E159B" w:rsidRPr="00285A6B" w:rsidRDefault="006E159B" w:rsidP="008A7D66">
      <w:pPr>
        <w:pStyle w:val="NormalWeb"/>
        <w:spacing w:after="0"/>
        <w:rPr>
          <w:rFonts w:eastAsia="Times New Roman"/>
        </w:rPr>
      </w:pPr>
      <w:bookmarkStart w:id="0" w:name="_GoBack"/>
      <w:bookmarkEnd w:id="0"/>
      <w:r w:rsidRPr="00285A6B">
        <w:t>  </w:t>
      </w:r>
      <w:r w:rsidRPr="00285A6B">
        <w:rPr>
          <w:rFonts w:eastAsia="Times New Roman"/>
          <w:b/>
          <w:bCs/>
          <w:color w:val="000000"/>
        </w:rPr>
        <w:t>                                              </w:t>
      </w:r>
    </w:p>
    <w:p w14:paraId="7F631B31" w14:textId="77777777" w:rsidR="006E159B" w:rsidRPr="00285A6B" w:rsidRDefault="006E159B" w:rsidP="008A7D66">
      <w:pPr>
        <w:rPr>
          <w:rFonts w:eastAsia="Times New Roman"/>
        </w:rPr>
      </w:pPr>
      <w:r w:rsidRPr="00285A6B">
        <w:rPr>
          <w:rFonts w:eastAsia="Times New Roman"/>
          <w:b/>
          <w:bCs/>
          <w:noProof/>
          <w:color w:val="000000"/>
        </w:rPr>
        <w:drawing>
          <wp:inline distT="0" distB="0" distL="0" distR="0" wp14:anchorId="31971603" wp14:editId="0C3438A6">
            <wp:extent cx="3409950" cy="885825"/>
            <wp:effectExtent l="0" t="0" r="0" b="9525"/>
            <wp:docPr id="1" name="Picture 1" descr="https://lh6.googleusercontent.com/XzxEc94pPB86tZZJVK4_DO4DbnZ0PDKO_NHoVMkYgTTMIY4mn6BCBEiITGWfLu18Ga71ACgAbZpsZDUx3-j0Dv6VOZDlTpyAWj0-1_KAGER_P5CNDeGx9LpJ0Aex0ye4gTTkSexkbtTka_HQ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XzxEc94pPB86tZZJVK4_DO4DbnZ0PDKO_NHoVMkYgTTMIY4mn6BCBEiITGWfLu18Ga71ACgAbZpsZDUx3-j0Dv6VOZDlTpyAWj0-1_KAGER_P5CNDeGx9LpJ0Aex0ye4gTTkSexkbtTka_HQdA"/>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409950" cy="885825"/>
                    </a:xfrm>
                    <a:prstGeom prst="rect">
                      <a:avLst/>
                    </a:prstGeom>
                    <a:noFill/>
                    <a:ln>
                      <a:noFill/>
                    </a:ln>
                  </pic:spPr>
                </pic:pic>
              </a:graphicData>
            </a:graphic>
          </wp:inline>
        </w:drawing>
      </w:r>
    </w:p>
    <w:p w14:paraId="4CB0128E" w14:textId="019B33BE" w:rsidR="006E159B" w:rsidRPr="00285A6B" w:rsidRDefault="006E159B" w:rsidP="007E0DB8">
      <w:pPr>
        <w:ind w:left="2520" w:hanging="2520"/>
        <w:jc w:val="center"/>
        <w:outlineLvl w:val="0"/>
        <w:rPr>
          <w:rFonts w:eastAsia="Times New Roman"/>
        </w:rPr>
      </w:pPr>
      <w:bookmarkStart w:id="1" w:name="_Hlk25577894"/>
      <w:r w:rsidRPr="00285A6B">
        <w:rPr>
          <w:rFonts w:eastAsia="Times New Roman"/>
          <w:b/>
          <w:bCs/>
          <w:color w:val="000000"/>
        </w:rPr>
        <w:t>College-Wide Senate General Meeting</w:t>
      </w:r>
      <w:bookmarkEnd w:id="1"/>
      <w:r w:rsidR="007E0DB8">
        <w:rPr>
          <w:rFonts w:eastAsia="Times New Roman"/>
        </w:rPr>
        <w:t xml:space="preserve"> </w:t>
      </w:r>
      <w:r w:rsidR="007E0DB8" w:rsidRPr="007E0DB8">
        <w:rPr>
          <w:rFonts w:eastAsia="Times New Roman"/>
          <w:b/>
          <w:bCs/>
        </w:rPr>
        <w:t>via Zoom</w:t>
      </w:r>
    </w:p>
    <w:p w14:paraId="19C4BB8A" w14:textId="4D1596C0" w:rsidR="006E159B" w:rsidRDefault="006E159B" w:rsidP="004D3214">
      <w:pPr>
        <w:ind w:left="2520" w:hanging="2520"/>
        <w:jc w:val="center"/>
        <w:outlineLvl w:val="0"/>
        <w:rPr>
          <w:rFonts w:eastAsia="Times New Roman"/>
          <w:b/>
          <w:bCs/>
          <w:color w:val="000000"/>
        </w:rPr>
      </w:pPr>
      <w:r w:rsidRPr="00285A6B">
        <w:rPr>
          <w:rFonts w:eastAsia="Times New Roman"/>
          <w:b/>
          <w:bCs/>
          <w:color w:val="000000"/>
        </w:rPr>
        <w:t>Thursday,</w:t>
      </w:r>
      <w:r w:rsidR="001B0F2A" w:rsidRPr="00285A6B">
        <w:rPr>
          <w:rFonts w:eastAsia="Times New Roman"/>
          <w:b/>
          <w:bCs/>
          <w:color w:val="000000"/>
        </w:rPr>
        <w:t xml:space="preserve"> </w:t>
      </w:r>
      <w:r w:rsidR="001779C1">
        <w:rPr>
          <w:rFonts w:eastAsia="Times New Roman"/>
          <w:b/>
          <w:bCs/>
          <w:color w:val="000000"/>
        </w:rPr>
        <w:t>May 21</w:t>
      </w:r>
      <w:r w:rsidR="00E650D3">
        <w:rPr>
          <w:rFonts w:eastAsia="Times New Roman"/>
          <w:b/>
          <w:bCs/>
          <w:color w:val="000000"/>
        </w:rPr>
        <w:t>, 2020</w:t>
      </w:r>
    </w:p>
    <w:p w14:paraId="4F07DFDF" w14:textId="7C24551C" w:rsidR="005E3AE3" w:rsidRPr="00285A6B" w:rsidRDefault="005E3AE3" w:rsidP="004D3214">
      <w:pPr>
        <w:ind w:left="2520" w:hanging="2520"/>
        <w:jc w:val="center"/>
        <w:outlineLvl w:val="0"/>
        <w:rPr>
          <w:rFonts w:eastAsia="Times New Roman"/>
        </w:rPr>
      </w:pPr>
      <w:r>
        <w:rPr>
          <w:rFonts w:eastAsia="Times New Roman"/>
          <w:b/>
          <w:bCs/>
          <w:color w:val="000000"/>
        </w:rPr>
        <w:t>3:30-5:00 pm</w:t>
      </w:r>
    </w:p>
    <w:p w14:paraId="2B5B4A77" w14:textId="0DCC8B63" w:rsidR="006E159B" w:rsidRPr="00285A6B" w:rsidRDefault="006E159B" w:rsidP="004D3214">
      <w:pPr>
        <w:ind w:left="2520" w:hanging="2520"/>
        <w:jc w:val="center"/>
        <w:outlineLvl w:val="0"/>
        <w:rPr>
          <w:rFonts w:eastAsia="Times New Roman"/>
        </w:rPr>
      </w:pPr>
      <w:r w:rsidRPr="00285A6B">
        <w:rPr>
          <w:rFonts w:eastAsia="Times New Roman"/>
          <w:b/>
          <w:bCs/>
          <w:color w:val="000000"/>
        </w:rPr>
        <w:t>Senate Meeting Minutes</w:t>
      </w:r>
    </w:p>
    <w:p w14:paraId="68448CF2" w14:textId="77777777" w:rsidR="006E159B" w:rsidRPr="00285A6B" w:rsidRDefault="006E159B" w:rsidP="008A7D66">
      <w:pPr>
        <w:rPr>
          <w:rFonts w:eastAsia="Times New Roman"/>
        </w:rPr>
      </w:pPr>
    </w:p>
    <w:p w14:paraId="28E01853" w14:textId="77777777" w:rsidR="006E159B" w:rsidRPr="00055CB8" w:rsidRDefault="006E159B" w:rsidP="004D3214">
      <w:pPr>
        <w:outlineLvl w:val="0"/>
        <w:rPr>
          <w:rFonts w:eastAsia="Times New Roman"/>
          <w:b/>
          <w:bCs/>
          <w:color w:val="000000"/>
          <w:u w:val="single"/>
        </w:rPr>
      </w:pPr>
      <w:r w:rsidRPr="00055CB8">
        <w:rPr>
          <w:rFonts w:eastAsia="Times New Roman"/>
          <w:b/>
          <w:bCs/>
          <w:color w:val="000000"/>
          <w:u w:val="single"/>
        </w:rPr>
        <w:t>Present:</w:t>
      </w:r>
    </w:p>
    <w:p w14:paraId="46E21ADE" w14:textId="77777777" w:rsidR="008B476C" w:rsidRPr="00055CB8" w:rsidRDefault="008B476C" w:rsidP="008A7D66">
      <w:pPr>
        <w:rPr>
          <w:rFonts w:eastAsia="Times New Roman"/>
        </w:rPr>
      </w:pPr>
    </w:p>
    <w:p w14:paraId="3811FE05" w14:textId="037FFBB1" w:rsidR="006E159B" w:rsidRPr="00055CB8" w:rsidRDefault="006E159B" w:rsidP="008A7D66">
      <w:pPr>
        <w:numPr>
          <w:ilvl w:val="0"/>
          <w:numId w:val="1"/>
        </w:numPr>
        <w:textAlignment w:val="baseline"/>
        <w:rPr>
          <w:rFonts w:eastAsia="Times New Roman"/>
          <w:color w:val="000000"/>
        </w:rPr>
      </w:pPr>
      <w:r w:rsidRPr="00055CB8">
        <w:rPr>
          <w:rFonts w:eastAsia="Times New Roman"/>
          <w:b/>
          <w:bCs/>
          <w:color w:val="000000"/>
        </w:rPr>
        <w:t>Allied Health:</w:t>
      </w:r>
      <w:r w:rsidRPr="00055CB8">
        <w:rPr>
          <w:rFonts w:eastAsia="Times New Roman"/>
          <w:color w:val="000000"/>
        </w:rPr>
        <w:t xml:space="preserve"> Professor</w:t>
      </w:r>
      <w:r w:rsidR="009B169F" w:rsidRPr="00055CB8">
        <w:rPr>
          <w:rFonts w:eastAsia="Times New Roman"/>
          <w:color w:val="000000"/>
        </w:rPr>
        <w:t>s</w:t>
      </w:r>
      <w:r w:rsidR="00E447E5" w:rsidRPr="00055CB8">
        <w:rPr>
          <w:rFonts w:eastAsia="Times New Roman"/>
          <w:color w:val="000000"/>
        </w:rPr>
        <w:t xml:space="preserve"> </w:t>
      </w:r>
      <w:r w:rsidR="00A26558" w:rsidRPr="00055CB8">
        <w:rPr>
          <w:rFonts w:eastAsia="Times New Roman"/>
          <w:color w:val="000000"/>
        </w:rPr>
        <w:t>Sandra Castellanos</w:t>
      </w:r>
      <w:r w:rsidR="00A31FA2" w:rsidRPr="00055CB8">
        <w:rPr>
          <w:rFonts w:eastAsia="Times New Roman"/>
          <w:color w:val="000000"/>
        </w:rPr>
        <w:t xml:space="preserve">, </w:t>
      </w:r>
      <w:proofErr w:type="spellStart"/>
      <w:r w:rsidR="00A31FA2" w:rsidRPr="00055CB8">
        <w:rPr>
          <w:rFonts w:eastAsia="Times New Roman"/>
          <w:color w:val="000000"/>
        </w:rPr>
        <w:t>Ronette</w:t>
      </w:r>
      <w:proofErr w:type="spellEnd"/>
      <w:r w:rsidR="00A31FA2" w:rsidRPr="00055CB8">
        <w:rPr>
          <w:rFonts w:eastAsia="Times New Roman"/>
          <w:color w:val="000000"/>
        </w:rPr>
        <w:t xml:space="preserve"> Shaw, and Manny Livingston</w:t>
      </w:r>
    </w:p>
    <w:p w14:paraId="254AE5CD" w14:textId="6E5160B5" w:rsidR="006E159B" w:rsidRPr="00055CB8" w:rsidRDefault="006E159B" w:rsidP="008A7D66">
      <w:pPr>
        <w:numPr>
          <w:ilvl w:val="0"/>
          <w:numId w:val="1"/>
        </w:numPr>
        <w:textAlignment w:val="baseline"/>
        <w:rPr>
          <w:rFonts w:eastAsia="Times New Roman"/>
          <w:color w:val="000000"/>
        </w:rPr>
      </w:pPr>
      <w:r w:rsidRPr="00055CB8">
        <w:rPr>
          <w:rFonts w:eastAsia="Times New Roman"/>
          <w:b/>
          <w:bCs/>
          <w:color w:val="000000"/>
        </w:rPr>
        <w:t>Behavioral and Social Sciences:</w:t>
      </w:r>
      <w:r w:rsidRPr="00055CB8">
        <w:rPr>
          <w:rFonts w:eastAsia="Times New Roman"/>
          <w:color w:val="000000"/>
        </w:rPr>
        <w:t xml:space="preserve"> Professor</w:t>
      </w:r>
      <w:r w:rsidR="004D3214" w:rsidRPr="00055CB8">
        <w:rPr>
          <w:rFonts w:eastAsia="Times New Roman"/>
          <w:color w:val="000000"/>
        </w:rPr>
        <w:t>s</w:t>
      </w:r>
      <w:r w:rsidRPr="00055CB8">
        <w:rPr>
          <w:rFonts w:eastAsia="Times New Roman"/>
          <w:color w:val="000000"/>
        </w:rPr>
        <w:t xml:space="preserve"> Ernest Ialongo (Chairperson)</w:t>
      </w:r>
      <w:r w:rsidR="000B19C8" w:rsidRPr="00055CB8">
        <w:rPr>
          <w:rFonts w:eastAsia="Times New Roman"/>
          <w:color w:val="000000"/>
        </w:rPr>
        <w:t>, Hector Soto</w:t>
      </w:r>
    </w:p>
    <w:p w14:paraId="59F6B7D6" w14:textId="58CB4EC8" w:rsidR="004D4D66" w:rsidRPr="00055CB8" w:rsidRDefault="006E159B" w:rsidP="00A26558">
      <w:pPr>
        <w:numPr>
          <w:ilvl w:val="0"/>
          <w:numId w:val="1"/>
        </w:numPr>
        <w:textAlignment w:val="baseline"/>
        <w:rPr>
          <w:rFonts w:eastAsia="Times New Roman"/>
          <w:color w:val="000000"/>
        </w:rPr>
      </w:pPr>
      <w:r w:rsidRPr="00055CB8">
        <w:rPr>
          <w:rFonts w:eastAsia="Times New Roman"/>
          <w:b/>
          <w:bCs/>
          <w:color w:val="000000"/>
        </w:rPr>
        <w:t>Business:</w:t>
      </w:r>
      <w:r w:rsidR="006F7569" w:rsidRPr="00055CB8">
        <w:rPr>
          <w:rFonts w:eastAsia="Times New Roman"/>
          <w:color w:val="000000"/>
        </w:rPr>
        <w:t xml:space="preserve"> Professor</w:t>
      </w:r>
      <w:r w:rsidRPr="00055CB8">
        <w:rPr>
          <w:rFonts w:eastAsia="Times New Roman"/>
          <w:color w:val="000000"/>
        </w:rPr>
        <w:t xml:space="preserve"> Sandy Figueroa</w:t>
      </w:r>
    </w:p>
    <w:p w14:paraId="55488A82" w14:textId="404F4EC6" w:rsidR="006E159B" w:rsidRPr="00055CB8" w:rsidRDefault="006E159B" w:rsidP="008A7D66">
      <w:pPr>
        <w:numPr>
          <w:ilvl w:val="0"/>
          <w:numId w:val="1"/>
        </w:numPr>
        <w:textAlignment w:val="baseline"/>
        <w:rPr>
          <w:rFonts w:eastAsia="Times New Roman"/>
          <w:color w:val="000000"/>
        </w:rPr>
      </w:pPr>
      <w:r w:rsidRPr="00055CB8">
        <w:rPr>
          <w:rFonts w:eastAsia="Times New Roman"/>
          <w:b/>
          <w:bCs/>
          <w:color w:val="000000"/>
        </w:rPr>
        <w:t>English:</w:t>
      </w:r>
      <w:r w:rsidRPr="00055CB8">
        <w:rPr>
          <w:rFonts w:eastAsia="Times New Roman"/>
          <w:color w:val="000000"/>
        </w:rPr>
        <w:t xml:space="preserve"> Professor</w:t>
      </w:r>
      <w:r w:rsidR="007E0DB8" w:rsidRPr="00055CB8">
        <w:rPr>
          <w:rFonts w:eastAsia="Times New Roman"/>
          <w:color w:val="000000"/>
        </w:rPr>
        <w:t>s</w:t>
      </w:r>
      <w:r w:rsidR="00C62E53" w:rsidRPr="00055CB8">
        <w:rPr>
          <w:rFonts w:eastAsia="Times New Roman"/>
          <w:color w:val="000000"/>
        </w:rPr>
        <w:t xml:space="preserve"> </w:t>
      </w:r>
      <w:r w:rsidR="0083356E" w:rsidRPr="00055CB8">
        <w:rPr>
          <w:rFonts w:eastAsia="Times New Roman"/>
        </w:rPr>
        <w:t>Tram Nguyen</w:t>
      </w:r>
      <w:r w:rsidR="007E0DB8" w:rsidRPr="00055CB8">
        <w:rPr>
          <w:rFonts w:eastAsia="Times New Roman"/>
        </w:rPr>
        <w:t>, Louis Bury, Krystyna Michael</w:t>
      </w:r>
    </w:p>
    <w:p w14:paraId="2DD985E6" w14:textId="0C4420F5" w:rsidR="009E668B" w:rsidRPr="00055CB8" w:rsidRDefault="006E159B" w:rsidP="00C4706A">
      <w:pPr>
        <w:numPr>
          <w:ilvl w:val="0"/>
          <w:numId w:val="1"/>
        </w:numPr>
        <w:textAlignment w:val="baseline"/>
        <w:rPr>
          <w:rFonts w:eastAsia="Times New Roman"/>
          <w:color w:val="000000"/>
        </w:rPr>
      </w:pPr>
      <w:r w:rsidRPr="00055CB8">
        <w:rPr>
          <w:rFonts w:eastAsia="Times New Roman"/>
          <w:b/>
          <w:bCs/>
          <w:color w:val="000000"/>
        </w:rPr>
        <w:t>Education:</w:t>
      </w:r>
      <w:r w:rsidRPr="00055CB8">
        <w:rPr>
          <w:rFonts w:eastAsia="Times New Roman"/>
          <w:color w:val="000000"/>
        </w:rPr>
        <w:t xml:space="preserve"> Professors Jacquel</w:t>
      </w:r>
      <w:r w:rsidR="004E5ED0" w:rsidRPr="00055CB8">
        <w:rPr>
          <w:rFonts w:eastAsia="Times New Roman"/>
          <w:color w:val="000000"/>
        </w:rPr>
        <w:t xml:space="preserve">ine </w:t>
      </w:r>
      <w:proofErr w:type="spellStart"/>
      <w:r w:rsidR="004E5ED0" w:rsidRPr="00055CB8">
        <w:rPr>
          <w:rFonts w:eastAsia="Times New Roman"/>
          <w:color w:val="000000"/>
        </w:rPr>
        <w:t>DiSanto</w:t>
      </w:r>
      <w:proofErr w:type="spellEnd"/>
      <w:r w:rsidR="00180BCE" w:rsidRPr="00055CB8">
        <w:rPr>
          <w:rFonts w:eastAsia="Times New Roman"/>
          <w:color w:val="000000"/>
        </w:rPr>
        <w:t xml:space="preserve">, </w:t>
      </w:r>
      <w:r w:rsidR="00C62E53" w:rsidRPr="00055CB8">
        <w:rPr>
          <w:rFonts w:eastAsia="Times New Roman"/>
          <w:color w:val="000000"/>
        </w:rPr>
        <w:t>Iris Mercado</w:t>
      </w:r>
      <w:r w:rsidR="008C332D" w:rsidRPr="00055CB8">
        <w:rPr>
          <w:rFonts w:eastAsia="Times New Roman"/>
          <w:color w:val="000000"/>
        </w:rPr>
        <w:t xml:space="preserve">, </w:t>
      </w:r>
      <w:proofErr w:type="spellStart"/>
      <w:r w:rsidR="008C332D" w:rsidRPr="00055CB8">
        <w:rPr>
          <w:rFonts w:eastAsia="Times New Roman"/>
          <w:color w:val="000000"/>
        </w:rPr>
        <w:t>Elys</w:t>
      </w:r>
      <w:proofErr w:type="spellEnd"/>
      <w:r w:rsidR="008C332D" w:rsidRPr="00055CB8">
        <w:rPr>
          <w:rFonts w:eastAsia="Times New Roman"/>
          <w:color w:val="000000"/>
        </w:rPr>
        <w:t xml:space="preserve"> Vazquez-</w:t>
      </w:r>
      <w:proofErr w:type="spellStart"/>
      <w:r w:rsidR="008C332D" w:rsidRPr="00055CB8">
        <w:rPr>
          <w:rFonts w:eastAsia="Times New Roman"/>
          <w:color w:val="000000"/>
        </w:rPr>
        <w:t>Iscan</w:t>
      </w:r>
      <w:proofErr w:type="spellEnd"/>
    </w:p>
    <w:p w14:paraId="04C48278" w14:textId="7510FD77" w:rsidR="00B16241" w:rsidRPr="00055CB8" w:rsidRDefault="00191750" w:rsidP="00C4706A">
      <w:pPr>
        <w:numPr>
          <w:ilvl w:val="0"/>
          <w:numId w:val="1"/>
        </w:numPr>
        <w:textAlignment w:val="baseline"/>
        <w:rPr>
          <w:rFonts w:eastAsia="Times New Roman"/>
          <w:color w:val="000000"/>
        </w:rPr>
      </w:pPr>
      <w:proofErr w:type="spellStart"/>
      <w:r>
        <w:rPr>
          <w:rFonts w:eastAsia="Times New Roman"/>
          <w:b/>
          <w:bCs/>
          <w:color w:val="000000"/>
        </w:rPr>
        <w:t>Gitt</w:t>
      </w:r>
      <w:r w:rsidR="00B16241" w:rsidRPr="00055CB8">
        <w:rPr>
          <w:rFonts w:eastAsia="Times New Roman"/>
          <w:b/>
          <w:bCs/>
          <w:color w:val="000000"/>
        </w:rPr>
        <w:t>l</w:t>
      </w:r>
      <w:r>
        <w:rPr>
          <w:rFonts w:eastAsia="Times New Roman"/>
          <w:b/>
          <w:bCs/>
          <w:color w:val="000000"/>
        </w:rPr>
        <w:t>e</w:t>
      </w:r>
      <w:r w:rsidR="00B16241" w:rsidRPr="00055CB8">
        <w:rPr>
          <w:rFonts w:eastAsia="Times New Roman"/>
          <w:b/>
          <w:bCs/>
          <w:color w:val="000000"/>
        </w:rPr>
        <w:t>son</w:t>
      </w:r>
      <w:proofErr w:type="spellEnd"/>
      <w:r w:rsidR="00B16241" w:rsidRPr="00055CB8">
        <w:rPr>
          <w:rFonts w:eastAsia="Times New Roman"/>
          <w:b/>
          <w:bCs/>
          <w:color w:val="000000"/>
        </w:rPr>
        <w:t>:</w:t>
      </w:r>
      <w:r w:rsidR="00B16241" w:rsidRPr="00055CB8">
        <w:rPr>
          <w:rFonts w:eastAsia="Times New Roman"/>
          <w:color w:val="000000"/>
        </w:rPr>
        <w:t xml:space="preserve"> Ms. Melanie Garcia</w:t>
      </w:r>
    </w:p>
    <w:p w14:paraId="4B1EC1E2" w14:textId="2B48062A" w:rsidR="006E159B" w:rsidRPr="00055CB8" w:rsidRDefault="006E159B" w:rsidP="00E447E5">
      <w:pPr>
        <w:numPr>
          <w:ilvl w:val="0"/>
          <w:numId w:val="1"/>
        </w:numPr>
        <w:textAlignment w:val="baseline"/>
        <w:rPr>
          <w:rFonts w:eastAsia="Times New Roman"/>
          <w:color w:val="000000"/>
        </w:rPr>
      </w:pPr>
      <w:r w:rsidRPr="00055CB8">
        <w:rPr>
          <w:rFonts w:eastAsia="Times New Roman"/>
          <w:b/>
          <w:bCs/>
          <w:color w:val="000000"/>
        </w:rPr>
        <w:t>Humanities:</w:t>
      </w:r>
      <w:r w:rsidRPr="00055CB8">
        <w:rPr>
          <w:rFonts w:eastAsia="Times New Roman"/>
          <w:color w:val="000000"/>
        </w:rPr>
        <w:t xml:space="preserve"> Professors Natasha Yannacañedo, </w:t>
      </w:r>
      <w:r w:rsidR="009E668B" w:rsidRPr="00055CB8">
        <w:rPr>
          <w:rFonts w:eastAsia="Times New Roman"/>
          <w:color w:val="000000"/>
        </w:rPr>
        <w:t>Humberto Ballesteros</w:t>
      </w:r>
      <w:r w:rsidR="00C4706A" w:rsidRPr="00055CB8">
        <w:rPr>
          <w:rFonts w:eastAsia="Times New Roman"/>
          <w:color w:val="000000"/>
        </w:rPr>
        <w:t>, Weldon Williams, Catherine Lewis</w:t>
      </w:r>
    </w:p>
    <w:p w14:paraId="66F395BE" w14:textId="29C47763" w:rsidR="00F04C9D" w:rsidRPr="00055CB8" w:rsidRDefault="00F04C9D" w:rsidP="00E447E5">
      <w:pPr>
        <w:numPr>
          <w:ilvl w:val="0"/>
          <w:numId w:val="1"/>
        </w:numPr>
        <w:textAlignment w:val="baseline"/>
        <w:rPr>
          <w:rFonts w:eastAsia="Times New Roman"/>
          <w:color w:val="000000"/>
        </w:rPr>
      </w:pPr>
      <w:r w:rsidRPr="00055CB8">
        <w:rPr>
          <w:rFonts w:eastAsia="Times New Roman"/>
          <w:b/>
          <w:bCs/>
          <w:color w:val="000000"/>
        </w:rPr>
        <w:t>Language and Cognition:</w:t>
      </w:r>
      <w:r w:rsidRPr="00055CB8">
        <w:rPr>
          <w:rFonts w:eastAsia="Times New Roman"/>
          <w:bCs/>
          <w:color w:val="000000"/>
        </w:rPr>
        <w:t xml:space="preserve"> Professor Thomas </w:t>
      </w:r>
      <w:proofErr w:type="spellStart"/>
      <w:r w:rsidRPr="00055CB8">
        <w:rPr>
          <w:rFonts w:eastAsia="Times New Roman"/>
          <w:bCs/>
          <w:color w:val="000000"/>
        </w:rPr>
        <w:t>Mencher</w:t>
      </w:r>
      <w:proofErr w:type="spellEnd"/>
    </w:p>
    <w:p w14:paraId="1FC1F490" w14:textId="54BE45E6" w:rsidR="00A26558" w:rsidRPr="00055CB8" w:rsidRDefault="006E159B" w:rsidP="00E447E5">
      <w:pPr>
        <w:numPr>
          <w:ilvl w:val="0"/>
          <w:numId w:val="1"/>
        </w:numPr>
        <w:textAlignment w:val="baseline"/>
        <w:rPr>
          <w:rFonts w:eastAsia="Times New Roman"/>
          <w:color w:val="000000"/>
        </w:rPr>
      </w:pPr>
      <w:r w:rsidRPr="00055CB8">
        <w:rPr>
          <w:rFonts w:eastAsia="Times New Roman"/>
          <w:b/>
          <w:bCs/>
          <w:color w:val="000000"/>
        </w:rPr>
        <w:t xml:space="preserve">Library: </w:t>
      </w:r>
      <w:r w:rsidRPr="00055CB8">
        <w:rPr>
          <w:rFonts w:eastAsia="Times New Roman"/>
          <w:color w:val="000000"/>
        </w:rPr>
        <w:t> Professor Jorge Matos</w:t>
      </w:r>
    </w:p>
    <w:p w14:paraId="7124D0E0" w14:textId="17B1E073" w:rsidR="00F04C9D" w:rsidRPr="00055CB8" w:rsidRDefault="00F04C9D" w:rsidP="00E447E5">
      <w:pPr>
        <w:numPr>
          <w:ilvl w:val="0"/>
          <w:numId w:val="1"/>
        </w:numPr>
        <w:textAlignment w:val="baseline"/>
        <w:rPr>
          <w:rFonts w:eastAsia="Times New Roman"/>
          <w:color w:val="000000"/>
        </w:rPr>
      </w:pPr>
      <w:r w:rsidRPr="00055CB8">
        <w:rPr>
          <w:rFonts w:eastAsia="Times New Roman"/>
          <w:b/>
          <w:bCs/>
          <w:color w:val="000000"/>
        </w:rPr>
        <w:t>Mathematics:</w:t>
      </w:r>
      <w:r w:rsidRPr="00055CB8">
        <w:rPr>
          <w:rFonts w:eastAsia="Times New Roman"/>
          <w:color w:val="000000"/>
        </w:rPr>
        <w:t xml:space="preserve"> Professors Lauren Wolf, Alexander </w:t>
      </w:r>
      <w:proofErr w:type="spellStart"/>
      <w:r w:rsidRPr="00055CB8">
        <w:rPr>
          <w:rFonts w:eastAsia="Times New Roman"/>
          <w:color w:val="000000"/>
        </w:rPr>
        <w:t>Vaninsky</w:t>
      </w:r>
      <w:proofErr w:type="spellEnd"/>
    </w:p>
    <w:p w14:paraId="2CD8013F" w14:textId="15E5D4A5" w:rsidR="006E159B" w:rsidRPr="00055CB8" w:rsidRDefault="006E159B" w:rsidP="0004702C">
      <w:pPr>
        <w:pStyle w:val="ListParagraph"/>
        <w:numPr>
          <w:ilvl w:val="0"/>
          <w:numId w:val="1"/>
        </w:numPr>
        <w:spacing w:after="0" w:line="240" w:lineRule="auto"/>
        <w:textAlignment w:val="baseline"/>
        <w:rPr>
          <w:rFonts w:ascii="Times New Roman" w:eastAsia="Times New Roman" w:hAnsi="Times New Roman" w:cs="Times New Roman"/>
          <w:color w:val="000000"/>
          <w:sz w:val="24"/>
          <w:szCs w:val="24"/>
        </w:rPr>
      </w:pPr>
      <w:r w:rsidRPr="00055CB8">
        <w:rPr>
          <w:rFonts w:ascii="Times New Roman" w:eastAsia="Times New Roman" w:hAnsi="Times New Roman" w:cs="Times New Roman"/>
          <w:b/>
          <w:bCs/>
          <w:color w:val="000000"/>
          <w:sz w:val="24"/>
          <w:szCs w:val="24"/>
        </w:rPr>
        <w:t>Natural Sciences:</w:t>
      </w:r>
      <w:r w:rsidRPr="00055CB8">
        <w:rPr>
          <w:rFonts w:ascii="Times New Roman" w:eastAsia="Times New Roman" w:hAnsi="Times New Roman" w:cs="Times New Roman"/>
          <w:color w:val="000000"/>
          <w:sz w:val="24"/>
          <w:szCs w:val="24"/>
        </w:rPr>
        <w:t xml:space="preserve"> Professor</w:t>
      </w:r>
      <w:r w:rsidR="00FA0091" w:rsidRPr="00055CB8">
        <w:rPr>
          <w:rFonts w:ascii="Times New Roman" w:eastAsia="Times New Roman" w:hAnsi="Times New Roman" w:cs="Times New Roman"/>
          <w:color w:val="000000"/>
          <w:sz w:val="24"/>
          <w:szCs w:val="24"/>
        </w:rPr>
        <w:t>s</w:t>
      </w:r>
      <w:r w:rsidRPr="00055CB8">
        <w:rPr>
          <w:rFonts w:ascii="Times New Roman" w:eastAsia="Times New Roman" w:hAnsi="Times New Roman" w:cs="Times New Roman"/>
          <w:color w:val="000000"/>
          <w:sz w:val="24"/>
          <w:szCs w:val="24"/>
        </w:rPr>
        <w:t xml:space="preserve"> John Gillen</w:t>
      </w:r>
      <w:r w:rsidR="00E447E5" w:rsidRPr="00055CB8">
        <w:rPr>
          <w:rFonts w:ascii="Times New Roman" w:eastAsia="Times New Roman" w:hAnsi="Times New Roman" w:cs="Times New Roman"/>
          <w:color w:val="000000"/>
          <w:sz w:val="24"/>
          <w:szCs w:val="24"/>
        </w:rPr>
        <w:t>, Debasish Roy</w:t>
      </w:r>
    </w:p>
    <w:p w14:paraId="75B4AAA5" w14:textId="2800E9AD" w:rsidR="006E159B" w:rsidRPr="00055CB8" w:rsidRDefault="006E159B" w:rsidP="008A7D66">
      <w:pPr>
        <w:numPr>
          <w:ilvl w:val="0"/>
          <w:numId w:val="1"/>
        </w:numPr>
        <w:textAlignment w:val="baseline"/>
        <w:rPr>
          <w:rFonts w:eastAsia="Times New Roman"/>
          <w:color w:val="000000"/>
        </w:rPr>
      </w:pPr>
      <w:r w:rsidRPr="00055CB8">
        <w:rPr>
          <w:rFonts w:eastAsia="Times New Roman"/>
          <w:b/>
          <w:bCs/>
          <w:color w:val="000000"/>
        </w:rPr>
        <w:t>Higher Education Officers (HEO):</w:t>
      </w:r>
      <w:r w:rsidRPr="00055CB8">
        <w:rPr>
          <w:rFonts w:eastAsia="Times New Roman"/>
          <w:color w:val="000000"/>
        </w:rPr>
        <w:t xml:space="preserve"> </w:t>
      </w:r>
      <w:r w:rsidR="00180BCE" w:rsidRPr="00055CB8">
        <w:rPr>
          <w:rFonts w:eastAsia="Times New Roman"/>
          <w:color w:val="000000"/>
        </w:rPr>
        <w:t xml:space="preserve">Ms. </w:t>
      </w:r>
      <w:r w:rsidR="00A340A2" w:rsidRPr="00055CB8">
        <w:rPr>
          <w:rFonts w:eastAsia="Times New Roman"/>
          <w:color w:val="000000"/>
        </w:rPr>
        <w:t xml:space="preserve">Safiya </w:t>
      </w:r>
      <w:proofErr w:type="spellStart"/>
      <w:r w:rsidR="00A340A2" w:rsidRPr="00055CB8">
        <w:rPr>
          <w:rFonts w:eastAsia="Times New Roman"/>
          <w:color w:val="000000"/>
        </w:rPr>
        <w:t>Faustin</w:t>
      </w:r>
      <w:proofErr w:type="spellEnd"/>
      <w:r w:rsidR="00A340A2" w:rsidRPr="00055CB8">
        <w:rPr>
          <w:rFonts w:eastAsia="Times New Roman"/>
          <w:color w:val="000000"/>
        </w:rPr>
        <w:t xml:space="preserve">, </w:t>
      </w:r>
      <w:r w:rsidR="007E0DB8" w:rsidRPr="00055CB8">
        <w:rPr>
          <w:rFonts w:eastAsia="Times New Roman"/>
          <w:color w:val="000000"/>
        </w:rPr>
        <w:t xml:space="preserve">Mr. Carlos Guevara, </w:t>
      </w:r>
      <w:r w:rsidR="00180BCE" w:rsidRPr="00055CB8">
        <w:rPr>
          <w:rFonts w:eastAsia="Times New Roman"/>
          <w:color w:val="000000"/>
        </w:rPr>
        <w:t>Ms.</w:t>
      </w:r>
      <w:r w:rsidR="00C4706A" w:rsidRPr="00055CB8">
        <w:rPr>
          <w:rFonts w:eastAsia="Times New Roman"/>
          <w:color w:val="000000"/>
        </w:rPr>
        <w:t xml:space="preserve"> Yvette </w:t>
      </w:r>
      <w:proofErr w:type="spellStart"/>
      <w:r w:rsidR="00C4706A" w:rsidRPr="00055CB8">
        <w:rPr>
          <w:rFonts w:eastAsia="Times New Roman"/>
          <w:color w:val="000000"/>
        </w:rPr>
        <w:t>Luyando</w:t>
      </w:r>
      <w:proofErr w:type="spellEnd"/>
      <w:r w:rsidR="00C4706A" w:rsidRPr="00055CB8">
        <w:rPr>
          <w:rFonts w:eastAsia="Times New Roman"/>
          <w:color w:val="000000"/>
        </w:rPr>
        <w:t>,</w:t>
      </w:r>
      <w:r w:rsidR="007E0DB8" w:rsidRPr="00055CB8">
        <w:rPr>
          <w:rFonts w:eastAsia="Times New Roman"/>
          <w:color w:val="000000"/>
        </w:rPr>
        <w:t xml:space="preserve"> </w:t>
      </w:r>
      <w:r w:rsidR="00481DD2" w:rsidRPr="00055CB8">
        <w:rPr>
          <w:rFonts w:eastAsia="Times New Roman"/>
          <w:color w:val="000000"/>
        </w:rPr>
        <w:t>Ms. Alba Lynch, Ms. Cynthia Morales-</w:t>
      </w:r>
      <w:proofErr w:type="spellStart"/>
      <w:r w:rsidR="00481DD2" w:rsidRPr="00055CB8">
        <w:rPr>
          <w:rFonts w:eastAsia="Times New Roman"/>
          <w:color w:val="000000"/>
        </w:rPr>
        <w:t>Delbrun</w:t>
      </w:r>
      <w:proofErr w:type="spellEnd"/>
      <w:r w:rsidR="00481DD2" w:rsidRPr="00055CB8">
        <w:rPr>
          <w:rFonts w:eastAsia="Times New Roman"/>
          <w:color w:val="000000"/>
        </w:rPr>
        <w:t xml:space="preserve">, </w:t>
      </w:r>
      <w:r w:rsidR="00A340A2" w:rsidRPr="00055CB8">
        <w:rPr>
          <w:rFonts w:eastAsia="Times New Roman"/>
          <w:color w:val="000000"/>
        </w:rPr>
        <w:t xml:space="preserve">Ms. Daliz Perez Cabezas, </w:t>
      </w:r>
      <w:r w:rsidR="0083356E" w:rsidRPr="00055CB8">
        <w:rPr>
          <w:rFonts w:eastAsia="Times New Roman"/>
          <w:color w:val="000000"/>
        </w:rPr>
        <w:t xml:space="preserve">Ms. Carmen Sosa, </w:t>
      </w:r>
      <w:r w:rsidR="000E5650" w:rsidRPr="00055CB8">
        <w:rPr>
          <w:rFonts w:eastAsia="Times New Roman"/>
          <w:color w:val="000000"/>
        </w:rPr>
        <w:t xml:space="preserve">Mr. Fabian Wander, </w:t>
      </w:r>
      <w:r w:rsidR="008E1B30" w:rsidRPr="00055CB8">
        <w:rPr>
          <w:rFonts w:eastAsia="Times New Roman"/>
          <w:color w:val="000000"/>
        </w:rPr>
        <w:t>Ms. Elizabeth Wilson</w:t>
      </w:r>
      <w:r w:rsidR="00481DD2" w:rsidRPr="00055CB8">
        <w:rPr>
          <w:rFonts w:eastAsia="Times New Roman"/>
          <w:color w:val="000000"/>
        </w:rPr>
        <w:t xml:space="preserve">, Mr. </w:t>
      </w:r>
      <w:proofErr w:type="spellStart"/>
      <w:r w:rsidR="00481DD2" w:rsidRPr="00055CB8">
        <w:rPr>
          <w:rFonts w:eastAsia="Times New Roman"/>
          <w:color w:val="000000"/>
        </w:rPr>
        <w:t>Iber</w:t>
      </w:r>
      <w:proofErr w:type="spellEnd"/>
      <w:r w:rsidR="00481DD2" w:rsidRPr="00055CB8">
        <w:rPr>
          <w:rFonts w:eastAsia="Times New Roman"/>
          <w:color w:val="000000"/>
        </w:rPr>
        <w:t xml:space="preserve"> Poma</w:t>
      </w:r>
    </w:p>
    <w:p w14:paraId="723D9AA7" w14:textId="49949F31" w:rsidR="000A35DE" w:rsidRPr="00055CB8" w:rsidRDefault="000A35DE" w:rsidP="000A35DE">
      <w:pPr>
        <w:pStyle w:val="ListParagraph"/>
        <w:numPr>
          <w:ilvl w:val="0"/>
          <w:numId w:val="1"/>
        </w:numPr>
        <w:rPr>
          <w:rFonts w:ascii="Times New Roman" w:eastAsia="Times New Roman" w:hAnsi="Times New Roman" w:cs="Times New Roman"/>
          <w:color w:val="000000"/>
          <w:sz w:val="24"/>
          <w:szCs w:val="24"/>
        </w:rPr>
      </w:pPr>
      <w:r w:rsidRPr="00055CB8">
        <w:rPr>
          <w:rFonts w:ascii="Times New Roman" w:eastAsia="Times New Roman" w:hAnsi="Times New Roman" w:cs="Times New Roman"/>
          <w:b/>
          <w:bCs/>
          <w:color w:val="000000"/>
          <w:sz w:val="24"/>
          <w:szCs w:val="24"/>
        </w:rPr>
        <w:t>Public Safety/Maintenance:</w:t>
      </w:r>
      <w:r w:rsidRPr="00055CB8">
        <w:rPr>
          <w:rFonts w:ascii="Times New Roman" w:eastAsia="Times New Roman" w:hAnsi="Times New Roman" w:cs="Times New Roman"/>
          <w:color w:val="000000"/>
          <w:sz w:val="24"/>
          <w:szCs w:val="24"/>
        </w:rPr>
        <w:t xml:space="preserve"> PS Officer Clara Albino</w:t>
      </w:r>
    </w:p>
    <w:p w14:paraId="121F6463" w14:textId="75D7CA40" w:rsidR="000A35DE" w:rsidRPr="00055CB8" w:rsidRDefault="006E159B" w:rsidP="00AD41A4">
      <w:pPr>
        <w:pStyle w:val="ListParagraph"/>
        <w:numPr>
          <w:ilvl w:val="0"/>
          <w:numId w:val="1"/>
        </w:numPr>
        <w:spacing w:after="0" w:line="240" w:lineRule="auto"/>
        <w:textAlignment w:val="baseline"/>
        <w:rPr>
          <w:rFonts w:ascii="Times New Roman" w:eastAsia="Times New Roman" w:hAnsi="Times New Roman" w:cs="Times New Roman"/>
          <w:color w:val="000000"/>
          <w:sz w:val="24"/>
          <w:szCs w:val="24"/>
        </w:rPr>
      </w:pPr>
      <w:r w:rsidRPr="00055CB8">
        <w:rPr>
          <w:rFonts w:ascii="Times New Roman" w:eastAsia="Times New Roman" w:hAnsi="Times New Roman" w:cs="Times New Roman"/>
          <w:b/>
          <w:bCs/>
          <w:color w:val="000000"/>
          <w:sz w:val="24"/>
          <w:szCs w:val="24"/>
        </w:rPr>
        <w:t>University Faculty Senate (UFS):</w:t>
      </w:r>
      <w:r w:rsidRPr="00055CB8">
        <w:rPr>
          <w:rFonts w:ascii="Times New Roman" w:eastAsia="Times New Roman" w:hAnsi="Times New Roman" w:cs="Times New Roman"/>
          <w:color w:val="000000"/>
          <w:sz w:val="24"/>
          <w:szCs w:val="24"/>
        </w:rPr>
        <w:t xml:space="preserve"> Profes</w:t>
      </w:r>
      <w:r w:rsidR="009F4579" w:rsidRPr="00055CB8">
        <w:rPr>
          <w:rFonts w:ascii="Times New Roman" w:eastAsia="Times New Roman" w:hAnsi="Times New Roman" w:cs="Times New Roman"/>
          <w:color w:val="000000"/>
          <w:sz w:val="24"/>
          <w:szCs w:val="24"/>
        </w:rPr>
        <w:t>sor</w:t>
      </w:r>
      <w:r w:rsidR="006F7569" w:rsidRPr="00055CB8">
        <w:rPr>
          <w:rFonts w:ascii="Times New Roman" w:eastAsia="Times New Roman" w:hAnsi="Times New Roman" w:cs="Times New Roman"/>
          <w:color w:val="000000"/>
          <w:sz w:val="24"/>
          <w:szCs w:val="24"/>
        </w:rPr>
        <w:t>s</w:t>
      </w:r>
      <w:r w:rsidR="009F4579" w:rsidRPr="00055CB8">
        <w:rPr>
          <w:rFonts w:ascii="Times New Roman" w:eastAsia="Times New Roman" w:hAnsi="Times New Roman" w:cs="Times New Roman"/>
          <w:color w:val="000000"/>
          <w:sz w:val="24"/>
          <w:szCs w:val="24"/>
        </w:rPr>
        <w:t xml:space="preserve"> </w:t>
      </w:r>
      <w:r w:rsidRPr="00055CB8">
        <w:rPr>
          <w:rFonts w:ascii="Times New Roman" w:eastAsia="Times New Roman" w:hAnsi="Times New Roman" w:cs="Times New Roman"/>
          <w:color w:val="000000"/>
          <w:sz w:val="24"/>
          <w:szCs w:val="24"/>
        </w:rPr>
        <w:t xml:space="preserve">Gail </w:t>
      </w:r>
      <w:r w:rsidR="0083356E" w:rsidRPr="00055CB8">
        <w:rPr>
          <w:rFonts w:ascii="Times New Roman" w:eastAsia="Times New Roman" w:hAnsi="Times New Roman" w:cs="Times New Roman"/>
          <w:color w:val="000000"/>
          <w:sz w:val="24"/>
          <w:szCs w:val="24"/>
        </w:rPr>
        <w:t>Au</w:t>
      </w:r>
      <w:r w:rsidRPr="00055CB8">
        <w:rPr>
          <w:rFonts w:ascii="Times New Roman" w:eastAsia="Times New Roman" w:hAnsi="Times New Roman" w:cs="Times New Roman"/>
          <w:color w:val="000000"/>
          <w:sz w:val="24"/>
          <w:szCs w:val="24"/>
        </w:rPr>
        <w:t>gust</w:t>
      </w:r>
      <w:r w:rsidR="002048DF" w:rsidRPr="00055CB8">
        <w:rPr>
          <w:rFonts w:ascii="Times New Roman" w:eastAsia="Times New Roman" w:hAnsi="Times New Roman" w:cs="Times New Roman"/>
          <w:color w:val="000000"/>
          <w:sz w:val="24"/>
          <w:szCs w:val="24"/>
        </w:rPr>
        <w:t>, Julie Trachman</w:t>
      </w:r>
    </w:p>
    <w:p w14:paraId="41E5FD55" w14:textId="0B69D332" w:rsidR="00C36CBB" w:rsidRPr="00055CB8" w:rsidRDefault="006E159B" w:rsidP="0004702C">
      <w:pPr>
        <w:pStyle w:val="ListParagraph"/>
        <w:numPr>
          <w:ilvl w:val="0"/>
          <w:numId w:val="1"/>
        </w:numPr>
        <w:spacing w:after="0" w:line="240" w:lineRule="auto"/>
        <w:textAlignment w:val="baseline"/>
        <w:rPr>
          <w:rFonts w:ascii="Times New Roman" w:eastAsia="Times New Roman" w:hAnsi="Times New Roman" w:cs="Times New Roman"/>
          <w:color w:val="000000"/>
          <w:sz w:val="24"/>
          <w:szCs w:val="24"/>
        </w:rPr>
      </w:pPr>
      <w:r w:rsidRPr="00055CB8">
        <w:rPr>
          <w:rFonts w:ascii="Times New Roman" w:eastAsia="Times New Roman" w:hAnsi="Times New Roman" w:cs="Times New Roman"/>
          <w:b/>
          <w:bCs/>
          <w:color w:val="000000"/>
          <w:sz w:val="24"/>
          <w:szCs w:val="24"/>
        </w:rPr>
        <w:t xml:space="preserve">Senate At-Large </w:t>
      </w:r>
      <w:r w:rsidR="00460B6B" w:rsidRPr="00055CB8">
        <w:rPr>
          <w:rFonts w:ascii="Times New Roman" w:eastAsia="Times New Roman" w:hAnsi="Times New Roman" w:cs="Times New Roman"/>
          <w:b/>
          <w:bCs/>
          <w:color w:val="000000"/>
          <w:sz w:val="24"/>
          <w:szCs w:val="24"/>
        </w:rPr>
        <w:t xml:space="preserve">Faculty </w:t>
      </w:r>
      <w:r w:rsidRPr="00055CB8">
        <w:rPr>
          <w:rFonts w:ascii="Times New Roman" w:eastAsia="Times New Roman" w:hAnsi="Times New Roman" w:cs="Times New Roman"/>
          <w:b/>
          <w:bCs/>
          <w:color w:val="000000"/>
          <w:sz w:val="24"/>
          <w:szCs w:val="24"/>
        </w:rPr>
        <w:t>Representatives:</w:t>
      </w:r>
      <w:r w:rsidRPr="00055CB8">
        <w:rPr>
          <w:rFonts w:ascii="Times New Roman" w:eastAsia="Times New Roman" w:hAnsi="Times New Roman" w:cs="Times New Roman"/>
          <w:color w:val="000000"/>
          <w:sz w:val="24"/>
          <w:szCs w:val="24"/>
        </w:rPr>
        <w:t xml:space="preserve"> Professo</w:t>
      </w:r>
      <w:r w:rsidR="00A26558" w:rsidRPr="00055CB8">
        <w:rPr>
          <w:rFonts w:ascii="Times New Roman" w:eastAsia="Times New Roman" w:hAnsi="Times New Roman" w:cs="Times New Roman"/>
          <w:color w:val="000000"/>
          <w:sz w:val="24"/>
          <w:szCs w:val="24"/>
        </w:rPr>
        <w:t>r</w:t>
      </w:r>
      <w:r w:rsidR="006F7569" w:rsidRPr="00055CB8">
        <w:rPr>
          <w:rFonts w:ascii="Times New Roman" w:eastAsia="Times New Roman" w:hAnsi="Times New Roman" w:cs="Times New Roman"/>
          <w:color w:val="000000"/>
          <w:sz w:val="24"/>
          <w:szCs w:val="24"/>
        </w:rPr>
        <w:t>s</w:t>
      </w:r>
      <w:r w:rsidR="000A35DE" w:rsidRPr="00055CB8">
        <w:rPr>
          <w:rFonts w:ascii="Times New Roman" w:eastAsia="Times New Roman" w:hAnsi="Times New Roman" w:cs="Times New Roman"/>
          <w:color w:val="000000"/>
          <w:sz w:val="24"/>
          <w:szCs w:val="24"/>
        </w:rPr>
        <w:t xml:space="preserve"> </w:t>
      </w:r>
      <w:r w:rsidR="00481DD2" w:rsidRPr="00055CB8">
        <w:rPr>
          <w:rFonts w:ascii="Times New Roman" w:eastAsia="Times New Roman" w:hAnsi="Times New Roman" w:cs="Times New Roman"/>
          <w:color w:val="000000"/>
          <w:sz w:val="24"/>
          <w:szCs w:val="24"/>
        </w:rPr>
        <w:t xml:space="preserve">Andrew Connolly, </w:t>
      </w:r>
      <w:r w:rsidR="00757F31" w:rsidRPr="00055CB8">
        <w:rPr>
          <w:rFonts w:ascii="Times New Roman" w:eastAsia="Times New Roman" w:hAnsi="Times New Roman" w:cs="Times New Roman"/>
          <w:color w:val="000000"/>
          <w:sz w:val="24"/>
          <w:szCs w:val="24"/>
        </w:rPr>
        <w:t>J</w:t>
      </w:r>
      <w:r w:rsidRPr="00055CB8">
        <w:rPr>
          <w:rFonts w:ascii="Times New Roman" w:eastAsia="Times New Roman" w:hAnsi="Times New Roman" w:cs="Times New Roman"/>
          <w:color w:val="000000"/>
          <w:sz w:val="24"/>
          <w:szCs w:val="24"/>
        </w:rPr>
        <w:t xml:space="preserve">ames </w:t>
      </w:r>
      <w:proofErr w:type="spellStart"/>
      <w:r w:rsidRPr="00055CB8">
        <w:rPr>
          <w:rFonts w:ascii="Times New Roman" w:eastAsia="Times New Roman" w:hAnsi="Times New Roman" w:cs="Times New Roman"/>
          <w:color w:val="000000"/>
          <w:sz w:val="24"/>
          <w:szCs w:val="24"/>
        </w:rPr>
        <w:t>Kennis</w:t>
      </w:r>
      <w:proofErr w:type="spellEnd"/>
      <w:r w:rsidRPr="00055CB8">
        <w:rPr>
          <w:rFonts w:ascii="Times New Roman" w:eastAsia="Times New Roman" w:hAnsi="Times New Roman" w:cs="Times New Roman"/>
          <w:color w:val="000000"/>
          <w:sz w:val="24"/>
          <w:szCs w:val="24"/>
        </w:rPr>
        <w:t xml:space="preserve">, </w:t>
      </w:r>
      <w:r w:rsidR="000A35DE" w:rsidRPr="00055CB8">
        <w:rPr>
          <w:rFonts w:ascii="Times New Roman" w:eastAsia="Times New Roman" w:hAnsi="Times New Roman" w:cs="Times New Roman"/>
          <w:color w:val="000000"/>
          <w:sz w:val="24"/>
          <w:szCs w:val="24"/>
        </w:rPr>
        <w:t xml:space="preserve">Sanjay Arya, </w:t>
      </w:r>
      <w:r w:rsidRPr="00055CB8">
        <w:rPr>
          <w:rFonts w:ascii="Times New Roman" w:eastAsia="Times New Roman" w:hAnsi="Times New Roman" w:cs="Times New Roman"/>
          <w:color w:val="000000"/>
          <w:sz w:val="24"/>
          <w:szCs w:val="24"/>
        </w:rPr>
        <w:t>Clara Nieto</w:t>
      </w:r>
      <w:r w:rsidR="00757F31" w:rsidRPr="00055CB8">
        <w:rPr>
          <w:rFonts w:ascii="Times New Roman" w:eastAsia="Times New Roman" w:hAnsi="Times New Roman" w:cs="Times New Roman"/>
          <w:color w:val="000000"/>
          <w:sz w:val="24"/>
          <w:szCs w:val="24"/>
        </w:rPr>
        <w:t>-</w:t>
      </w:r>
      <w:r w:rsidRPr="00055CB8">
        <w:rPr>
          <w:rFonts w:ascii="Times New Roman" w:eastAsia="Times New Roman" w:hAnsi="Times New Roman" w:cs="Times New Roman"/>
          <w:color w:val="000000"/>
          <w:sz w:val="24"/>
          <w:szCs w:val="24"/>
        </w:rPr>
        <w:t xml:space="preserve">Wire, </w:t>
      </w:r>
      <w:proofErr w:type="spellStart"/>
      <w:r w:rsidR="007F101F" w:rsidRPr="00055CB8">
        <w:rPr>
          <w:rFonts w:ascii="Times New Roman" w:eastAsia="Times New Roman" w:hAnsi="Times New Roman" w:cs="Times New Roman"/>
          <w:color w:val="000000"/>
          <w:sz w:val="24"/>
          <w:szCs w:val="24"/>
        </w:rPr>
        <w:t>Sherese</w:t>
      </w:r>
      <w:proofErr w:type="spellEnd"/>
      <w:r w:rsidR="007F101F" w:rsidRPr="00055CB8">
        <w:rPr>
          <w:rFonts w:ascii="Times New Roman" w:eastAsia="Times New Roman" w:hAnsi="Times New Roman" w:cs="Times New Roman"/>
          <w:color w:val="000000"/>
          <w:sz w:val="24"/>
          <w:szCs w:val="24"/>
        </w:rPr>
        <w:t xml:space="preserve"> Mitchell, </w:t>
      </w:r>
      <w:r w:rsidR="00757F31" w:rsidRPr="00055CB8">
        <w:rPr>
          <w:rFonts w:ascii="Times New Roman" w:eastAsia="Times New Roman" w:hAnsi="Times New Roman" w:cs="Times New Roman"/>
          <w:color w:val="000000"/>
          <w:sz w:val="24"/>
          <w:szCs w:val="24"/>
        </w:rPr>
        <w:t xml:space="preserve">Diana </w:t>
      </w:r>
      <w:proofErr w:type="spellStart"/>
      <w:r w:rsidR="00757F31" w:rsidRPr="00055CB8">
        <w:rPr>
          <w:rFonts w:ascii="Times New Roman" w:eastAsia="Times New Roman" w:hAnsi="Times New Roman" w:cs="Times New Roman"/>
          <w:color w:val="000000"/>
          <w:sz w:val="24"/>
          <w:szCs w:val="24"/>
        </w:rPr>
        <w:t>Macri</w:t>
      </w:r>
      <w:proofErr w:type="spellEnd"/>
      <w:r w:rsidR="00757F31" w:rsidRPr="00055CB8">
        <w:rPr>
          <w:rFonts w:ascii="Times New Roman" w:eastAsia="Times New Roman" w:hAnsi="Times New Roman" w:cs="Times New Roman"/>
          <w:color w:val="000000"/>
          <w:sz w:val="24"/>
          <w:szCs w:val="24"/>
        </w:rPr>
        <w:t xml:space="preserve">, </w:t>
      </w:r>
      <w:r w:rsidR="007F101F" w:rsidRPr="00055CB8">
        <w:rPr>
          <w:rFonts w:ascii="Times New Roman" w:eastAsia="Times New Roman" w:hAnsi="Times New Roman" w:cs="Times New Roman"/>
          <w:color w:val="000000"/>
          <w:sz w:val="24"/>
          <w:szCs w:val="24"/>
        </w:rPr>
        <w:t xml:space="preserve">Thomas </w:t>
      </w:r>
      <w:proofErr w:type="spellStart"/>
      <w:r w:rsidR="007F101F" w:rsidRPr="00055CB8">
        <w:rPr>
          <w:rFonts w:ascii="Times New Roman" w:eastAsia="Times New Roman" w:hAnsi="Times New Roman" w:cs="Times New Roman"/>
          <w:color w:val="000000"/>
          <w:sz w:val="24"/>
          <w:szCs w:val="24"/>
        </w:rPr>
        <w:t>Beachdel</w:t>
      </w:r>
      <w:proofErr w:type="spellEnd"/>
      <w:r w:rsidR="007F101F" w:rsidRPr="00055CB8">
        <w:rPr>
          <w:rFonts w:ascii="Times New Roman" w:eastAsia="Times New Roman" w:hAnsi="Times New Roman" w:cs="Times New Roman"/>
          <w:color w:val="000000"/>
          <w:sz w:val="24"/>
          <w:szCs w:val="24"/>
        </w:rPr>
        <w:t xml:space="preserve">, </w:t>
      </w:r>
      <w:r w:rsidR="00C04CF1" w:rsidRPr="00055CB8">
        <w:rPr>
          <w:rFonts w:ascii="Times New Roman" w:eastAsia="Times New Roman" w:hAnsi="Times New Roman" w:cs="Times New Roman"/>
          <w:color w:val="000000"/>
          <w:sz w:val="24"/>
          <w:szCs w:val="24"/>
        </w:rPr>
        <w:t>Ma</w:t>
      </w:r>
      <w:r w:rsidRPr="00055CB8">
        <w:rPr>
          <w:rFonts w:ascii="Times New Roman" w:eastAsia="Times New Roman" w:hAnsi="Times New Roman" w:cs="Times New Roman"/>
          <w:color w:val="000000"/>
          <w:sz w:val="24"/>
          <w:szCs w:val="24"/>
        </w:rPr>
        <w:t>thew Moses</w:t>
      </w:r>
      <w:r w:rsidR="00AC1A90" w:rsidRPr="00055CB8">
        <w:rPr>
          <w:rFonts w:ascii="Times New Roman" w:eastAsia="Times New Roman" w:hAnsi="Times New Roman" w:cs="Times New Roman"/>
          <w:color w:val="000000"/>
          <w:sz w:val="24"/>
          <w:szCs w:val="24"/>
        </w:rPr>
        <w:t>, Nancy Genova</w:t>
      </w:r>
      <w:r w:rsidR="00121B4B" w:rsidRPr="00055CB8">
        <w:rPr>
          <w:rFonts w:ascii="Times New Roman" w:eastAsia="Times New Roman" w:hAnsi="Times New Roman" w:cs="Times New Roman"/>
          <w:color w:val="000000"/>
          <w:sz w:val="24"/>
          <w:szCs w:val="24"/>
        </w:rPr>
        <w:t xml:space="preserve">, William </w:t>
      </w:r>
      <w:proofErr w:type="spellStart"/>
      <w:r w:rsidR="00121B4B" w:rsidRPr="00055CB8">
        <w:rPr>
          <w:rFonts w:ascii="Times New Roman" w:eastAsia="Times New Roman" w:hAnsi="Times New Roman" w:cs="Times New Roman"/>
          <w:color w:val="000000"/>
          <w:sz w:val="24"/>
          <w:szCs w:val="24"/>
        </w:rPr>
        <w:t>Casari</w:t>
      </w:r>
      <w:proofErr w:type="spellEnd"/>
    </w:p>
    <w:p w14:paraId="2A901ECC" w14:textId="05F78C94" w:rsidR="00A67CBB" w:rsidRPr="00055CB8" w:rsidRDefault="00A67CBB" w:rsidP="008446EB">
      <w:pPr>
        <w:numPr>
          <w:ilvl w:val="0"/>
          <w:numId w:val="1"/>
        </w:numPr>
        <w:textAlignment w:val="baseline"/>
        <w:rPr>
          <w:rFonts w:eastAsia="Times New Roman"/>
          <w:color w:val="000000"/>
        </w:rPr>
      </w:pPr>
      <w:r w:rsidRPr="00055CB8">
        <w:rPr>
          <w:rFonts w:eastAsia="Times New Roman"/>
          <w:b/>
          <w:bCs/>
          <w:color w:val="000000"/>
        </w:rPr>
        <w:t>Adjunct Representatives:</w:t>
      </w:r>
      <w:r w:rsidRPr="00055CB8">
        <w:rPr>
          <w:rFonts w:eastAsia="Times New Roman"/>
          <w:color w:val="000000"/>
        </w:rPr>
        <w:t xml:space="preserve"> Professor</w:t>
      </w:r>
      <w:r w:rsidR="00121B4B" w:rsidRPr="00055CB8">
        <w:rPr>
          <w:rFonts w:eastAsia="Times New Roman"/>
          <w:color w:val="000000"/>
        </w:rPr>
        <w:t>s</w:t>
      </w:r>
      <w:r w:rsidRPr="00055CB8">
        <w:rPr>
          <w:rFonts w:eastAsia="Times New Roman"/>
          <w:color w:val="000000"/>
        </w:rPr>
        <w:t xml:space="preserve"> Ruben Worrell</w:t>
      </w:r>
      <w:r w:rsidR="00121B4B" w:rsidRPr="00055CB8">
        <w:rPr>
          <w:rFonts w:eastAsia="Times New Roman"/>
          <w:color w:val="000000"/>
        </w:rPr>
        <w:t xml:space="preserve">, Christopher </w:t>
      </w:r>
      <w:proofErr w:type="spellStart"/>
      <w:r w:rsidR="00121B4B" w:rsidRPr="00055CB8">
        <w:rPr>
          <w:rFonts w:eastAsia="Times New Roman"/>
          <w:color w:val="000000"/>
        </w:rPr>
        <w:t>Paskoff</w:t>
      </w:r>
      <w:proofErr w:type="spellEnd"/>
    </w:p>
    <w:p w14:paraId="518E8A7F" w14:textId="124D1131" w:rsidR="006F7569" w:rsidRPr="00055CB8" w:rsidRDefault="006E159B" w:rsidP="006F7569">
      <w:pPr>
        <w:numPr>
          <w:ilvl w:val="0"/>
          <w:numId w:val="1"/>
        </w:numPr>
        <w:textAlignment w:val="baseline"/>
        <w:rPr>
          <w:rFonts w:eastAsia="Times New Roman"/>
          <w:b/>
          <w:bCs/>
          <w:color w:val="000000"/>
        </w:rPr>
      </w:pPr>
      <w:bookmarkStart w:id="2" w:name="_Hlk29895805"/>
      <w:r w:rsidRPr="00055CB8">
        <w:rPr>
          <w:rFonts w:eastAsia="Times New Roman"/>
          <w:b/>
          <w:bCs/>
          <w:color w:val="000000"/>
        </w:rPr>
        <w:t xml:space="preserve">Student Government Association Representatives (SGA): </w:t>
      </w:r>
      <w:bookmarkEnd w:id="2"/>
      <w:r w:rsidR="004E5ED0" w:rsidRPr="00055CB8">
        <w:rPr>
          <w:rFonts w:eastAsia="Times New Roman"/>
          <w:color w:val="000000"/>
        </w:rPr>
        <w:t>President</w:t>
      </w:r>
      <w:r w:rsidR="00180BCE" w:rsidRPr="00055CB8">
        <w:rPr>
          <w:rFonts w:eastAsia="Times New Roman"/>
          <w:color w:val="000000"/>
        </w:rPr>
        <w:t xml:space="preserve"> </w:t>
      </w:r>
      <w:r w:rsidRPr="00055CB8">
        <w:rPr>
          <w:rFonts w:eastAsia="Times New Roman"/>
          <w:color w:val="000000"/>
        </w:rPr>
        <w:t xml:space="preserve">Kelvin Pineda, </w:t>
      </w:r>
      <w:r w:rsidR="00D761E4" w:rsidRPr="00055CB8">
        <w:rPr>
          <w:rFonts w:eastAsia="Times New Roman"/>
          <w:color w:val="000000"/>
        </w:rPr>
        <w:t>Vice President Academic Affairs</w:t>
      </w:r>
      <w:r w:rsidR="000A35DE" w:rsidRPr="00055CB8">
        <w:rPr>
          <w:rFonts w:eastAsia="Times New Roman"/>
          <w:color w:val="000000"/>
        </w:rPr>
        <w:t xml:space="preserve"> Muiz Agbaje, </w:t>
      </w:r>
      <w:r w:rsidR="007F101F" w:rsidRPr="00055CB8">
        <w:rPr>
          <w:rFonts w:eastAsia="Times New Roman"/>
          <w:color w:val="000000"/>
        </w:rPr>
        <w:t xml:space="preserve">Campus Affairs Comm. Brian </w:t>
      </w:r>
      <w:r w:rsidR="00133A0C" w:rsidRPr="00055CB8">
        <w:rPr>
          <w:rFonts w:eastAsia="Times New Roman"/>
          <w:color w:val="000000"/>
        </w:rPr>
        <w:t>Carter,</w:t>
      </w:r>
      <w:bookmarkStart w:id="3" w:name="_Hlk40252296"/>
      <w:r w:rsidR="00481DD2" w:rsidRPr="00055CB8">
        <w:rPr>
          <w:rFonts w:eastAsia="Times New Roman"/>
          <w:color w:val="000000"/>
        </w:rPr>
        <w:t xml:space="preserve"> Campus Affairs Comm. </w:t>
      </w:r>
      <w:proofErr w:type="spellStart"/>
      <w:r w:rsidR="00481DD2" w:rsidRPr="00055CB8">
        <w:rPr>
          <w:rFonts w:eastAsia="Times New Roman"/>
          <w:color w:val="000000"/>
        </w:rPr>
        <w:t>Ev</w:t>
      </w:r>
      <w:proofErr w:type="spellEnd"/>
      <w:r w:rsidR="00481DD2" w:rsidRPr="00055CB8">
        <w:rPr>
          <w:rFonts w:eastAsia="Times New Roman"/>
          <w:color w:val="000000"/>
        </w:rPr>
        <w:t xml:space="preserve">/PT </w:t>
      </w:r>
      <w:proofErr w:type="spellStart"/>
      <w:r w:rsidR="00481DD2" w:rsidRPr="00055CB8">
        <w:rPr>
          <w:rFonts w:eastAsia="Times New Roman"/>
          <w:color w:val="000000"/>
        </w:rPr>
        <w:t>Lusleidy</w:t>
      </w:r>
      <w:proofErr w:type="spellEnd"/>
      <w:r w:rsidR="00481DD2" w:rsidRPr="00055CB8">
        <w:rPr>
          <w:rFonts w:eastAsia="Times New Roman"/>
          <w:color w:val="000000"/>
        </w:rPr>
        <w:t xml:space="preserve"> Perez</w:t>
      </w:r>
      <w:bookmarkEnd w:id="3"/>
      <w:r w:rsidR="006F7569" w:rsidRPr="00055CB8">
        <w:rPr>
          <w:rFonts w:eastAsia="Times New Roman"/>
          <w:color w:val="000000"/>
        </w:rPr>
        <w:t xml:space="preserve">, Campus Affairs Comm. Nicole Rodriguez, </w:t>
      </w:r>
      <w:proofErr w:type="spellStart"/>
      <w:r w:rsidR="006F7569" w:rsidRPr="00055CB8">
        <w:rPr>
          <w:rFonts w:eastAsia="Times New Roman"/>
          <w:color w:val="000000"/>
        </w:rPr>
        <w:t>Somaya</w:t>
      </w:r>
      <w:proofErr w:type="spellEnd"/>
      <w:r w:rsidR="006F7569" w:rsidRPr="00055CB8">
        <w:rPr>
          <w:rFonts w:eastAsia="Times New Roman"/>
          <w:color w:val="000000"/>
        </w:rPr>
        <w:t xml:space="preserve"> </w:t>
      </w:r>
      <w:proofErr w:type="spellStart"/>
      <w:r w:rsidR="006F7569" w:rsidRPr="00055CB8">
        <w:rPr>
          <w:rFonts w:eastAsia="Times New Roman"/>
          <w:color w:val="000000"/>
        </w:rPr>
        <w:t>Nasher</w:t>
      </w:r>
      <w:proofErr w:type="spellEnd"/>
      <w:r w:rsidR="006F7569" w:rsidRPr="00055CB8">
        <w:rPr>
          <w:rFonts w:eastAsia="Times New Roman"/>
          <w:color w:val="000000"/>
        </w:rPr>
        <w:t xml:space="preserve">, Brittany </w:t>
      </w:r>
      <w:proofErr w:type="spellStart"/>
      <w:r w:rsidR="006F7569" w:rsidRPr="00055CB8">
        <w:rPr>
          <w:rFonts w:eastAsia="Times New Roman"/>
          <w:color w:val="000000"/>
        </w:rPr>
        <w:t>Lanzano</w:t>
      </w:r>
      <w:proofErr w:type="spellEnd"/>
      <w:r w:rsidR="006F7569" w:rsidRPr="00055CB8">
        <w:rPr>
          <w:rFonts w:eastAsia="Times New Roman"/>
          <w:color w:val="000000"/>
        </w:rPr>
        <w:t xml:space="preserve">, Charles Dour, Denisse </w:t>
      </w:r>
      <w:proofErr w:type="spellStart"/>
      <w:r w:rsidR="006F7569" w:rsidRPr="00055CB8">
        <w:rPr>
          <w:rFonts w:eastAsia="Times New Roman"/>
          <w:color w:val="000000"/>
        </w:rPr>
        <w:t>Feliz</w:t>
      </w:r>
      <w:proofErr w:type="spellEnd"/>
      <w:r w:rsidR="006F7569" w:rsidRPr="00055CB8">
        <w:rPr>
          <w:rFonts w:eastAsia="Times New Roman"/>
          <w:bCs/>
          <w:color w:val="000000"/>
        </w:rPr>
        <w:t xml:space="preserve">, Mohamed </w:t>
      </w:r>
      <w:proofErr w:type="spellStart"/>
      <w:r w:rsidR="006F7569" w:rsidRPr="00055CB8">
        <w:rPr>
          <w:rFonts w:eastAsia="Times New Roman"/>
          <w:bCs/>
          <w:color w:val="000000"/>
        </w:rPr>
        <w:t>Nashir</w:t>
      </w:r>
      <w:proofErr w:type="spellEnd"/>
      <w:r w:rsidR="006F7569" w:rsidRPr="00055CB8">
        <w:rPr>
          <w:rFonts w:eastAsia="Times New Roman"/>
          <w:bCs/>
          <w:color w:val="000000"/>
        </w:rPr>
        <w:t xml:space="preserve">, Hatem </w:t>
      </w:r>
      <w:proofErr w:type="spellStart"/>
      <w:r w:rsidR="006F7569" w:rsidRPr="00055CB8">
        <w:rPr>
          <w:rFonts w:eastAsia="Times New Roman"/>
          <w:bCs/>
          <w:color w:val="000000"/>
        </w:rPr>
        <w:t>Anaam</w:t>
      </w:r>
      <w:proofErr w:type="spellEnd"/>
    </w:p>
    <w:p w14:paraId="7CD93CED" w14:textId="036771CC" w:rsidR="00647B98" w:rsidRPr="00055CB8" w:rsidRDefault="00647B98" w:rsidP="00740530">
      <w:pPr>
        <w:textAlignment w:val="baseline"/>
        <w:rPr>
          <w:rFonts w:eastAsia="Times New Roman"/>
          <w:b/>
          <w:bCs/>
          <w:color w:val="000000"/>
        </w:rPr>
      </w:pPr>
    </w:p>
    <w:p w14:paraId="340D75E4" w14:textId="657079AE" w:rsidR="0055544B" w:rsidRDefault="0055544B" w:rsidP="006F7569">
      <w:pPr>
        <w:rPr>
          <w:rFonts w:eastAsia="Times New Roman"/>
          <w:b/>
          <w:color w:val="000000"/>
          <w:u w:val="single"/>
        </w:rPr>
      </w:pPr>
      <w:r w:rsidRPr="00055CB8">
        <w:rPr>
          <w:rFonts w:eastAsia="Times New Roman"/>
          <w:b/>
          <w:color w:val="000000"/>
          <w:u w:val="single"/>
        </w:rPr>
        <w:t>Absent</w:t>
      </w:r>
      <w:r w:rsidR="005C525C">
        <w:rPr>
          <w:rFonts w:eastAsia="Times New Roman"/>
          <w:b/>
          <w:color w:val="000000"/>
          <w:u w:val="single"/>
        </w:rPr>
        <w:t xml:space="preserve"> (Excused)</w:t>
      </w:r>
      <w:r w:rsidRPr="00055CB8">
        <w:rPr>
          <w:rFonts w:eastAsia="Times New Roman"/>
          <w:b/>
          <w:color w:val="000000"/>
          <w:u w:val="single"/>
        </w:rPr>
        <w:t xml:space="preserve">: </w:t>
      </w:r>
    </w:p>
    <w:p w14:paraId="26F8F77B" w14:textId="77777777" w:rsidR="005C525C" w:rsidRPr="00055CB8" w:rsidRDefault="005C525C" w:rsidP="006F7569">
      <w:pPr>
        <w:rPr>
          <w:rFonts w:eastAsia="Times New Roman"/>
          <w:b/>
          <w:color w:val="000000"/>
          <w:u w:val="single"/>
        </w:rPr>
      </w:pPr>
    </w:p>
    <w:p w14:paraId="7B488B1E" w14:textId="261CBA35" w:rsidR="00E447E5" w:rsidRPr="00055CB8" w:rsidRDefault="00E447E5" w:rsidP="002A6722">
      <w:pPr>
        <w:pStyle w:val="ListParagraph"/>
        <w:numPr>
          <w:ilvl w:val="0"/>
          <w:numId w:val="8"/>
        </w:numPr>
        <w:textAlignment w:val="baseline"/>
        <w:rPr>
          <w:rFonts w:ascii="Times New Roman" w:eastAsia="Times New Roman" w:hAnsi="Times New Roman" w:cs="Times New Roman"/>
          <w:bCs/>
          <w:color w:val="000000"/>
          <w:sz w:val="24"/>
          <w:szCs w:val="24"/>
        </w:rPr>
      </w:pPr>
      <w:r w:rsidRPr="00055CB8">
        <w:rPr>
          <w:rFonts w:ascii="Times New Roman" w:eastAsia="Times New Roman" w:hAnsi="Times New Roman" w:cs="Times New Roman"/>
          <w:bCs/>
          <w:color w:val="000000"/>
          <w:sz w:val="24"/>
          <w:szCs w:val="24"/>
        </w:rPr>
        <w:t>Professor Claude Fernandez, Business</w:t>
      </w:r>
    </w:p>
    <w:p w14:paraId="37205CF2" w14:textId="283EF978" w:rsidR="00E447E5" w:rsidRPr="00055CB8" w:rsidRDefault="00E447E5" w:rsidP="002A6722">
      <w:pPr>
        <w:pStyle w:val="ListParagraph"/>
        <w:numPr>
          <w:ilvl w:val="0"/>
          <w:numId w:val="8"/>
        </w:numPr>
        <w:textAlignment w:val="baseline"/>
        <w:rPr>
          <w:rFonts w:ascii="Times New Roman" w:eastAsia="Times New Roman" w:hAnsi="Times New Roman" w:cs="Times New Roman"/>
          <w:bCs/>
          <w:color w:val="000000"/>
          <w:sz w:val="24"/>
          <w:szCs w:val="24"/>
        </w:rPr>
      </w:pPr>
      <w:r w:rsidRPr="00055CB8">
        <w:rPr>
          <w:rFonts w:ascii="Times New Roman" w:eastAsia="Times New Roman" w:hAnsi="Times New Roman" w:cs="Times New Roman"/>
          <w:bCs/>
          <w:color w:val="000000"/>
          <w:sz w:val="24"/>
          <w:szCs w:val="24"/>
        </w:rPr>
        <w:t>Professor Michael Gossett, Education</w:t>
      </w:r>
    </w:p>
    <w:p w14:paraId="4A246965" w14:textId="539CF140" w:rsidR="00E447E5" w:rsidRPr="00055CB8" w:rsidRDefault="00E447E5" w:rsidP="002A6722">
      <w:pPr>
        <w:pStyle w:val="ListParagraph"/>
        <w:numPr>
          <w:ilvl w:val="0"/>
          <w:numId w:val="8"/>
        </w:numPr>
        <w:textAlignment w:val="baseline"/>
        <w:rPr>
          <w:rFonts w:ascii="Times New Roman" w:eastAsia="Times New Roman" w:hAnsi="Times New Roman" w:cs="Times New Roman"/>
          <w:bCs/>
          <w:color w:val="000000"/>
          <w:sz w:val="24"/>
          <w:szCs w:val="24"/>
        </w:rPr>
      </w:pPr>
      <w:r w:rsidRPr="00055CB8">
        <w:rPr>
          <w:rFonts w:ascii="Times New Roman" w:eastAsia="Times New Roman" w:hAnsi="Times New Roman" w:cs="Times New Roman"/>
          <w:bCs/>
          <w:color w:val="000000"/>
          <w:sz w:val="24"/>
          <w:szCs w:val="24"/>
        </w:rPr>
        <w:t>Professor Victor Torres-Velez, Humanities</w:t>
      </w:r>
    </w:p>
    <w:p w14:paraId="68898E41" w14:textId="228C76ED" w:rsidR="00E447E5" w:rsidRPr="00055CB8" w:rsidRDefault="00E447E5" w:rsidP="002A6722">
      <w:pPr>
        <w:pStyle w:val="ListParagraph"/>
        <w:numPr>
          <w:ilvl w:val="0"/>
          <w:numId w:val="8"/>
        </w:numPr>
        <w:textAlignment w:val="baseline"/>
        <w:rPr>
          <w:rFonts w:ascii="Times New Roman" w:eastAsia="Times New Roman" w:hAnsi="Times New Roman" w:cs="Times New Roman"/>
          <w:bCs/>
          <w:color w:val="000000"/>
          <w:sz w:val="24"/>
          <w:szCs w:val="24"/>
        </w:rPr>
      </w:pPr>
      <w:r w:rsidRPr="00055CB8">
        <w:rPr>
          <w:rFonts w:ascii="Times New Roman" w:eastAsia="Times New Roman" w:hAnsi="Times New Roman" w:cs="Times New Roman"/>
          <w:bCs/>
          <w:color w:val="000000"/>
          <w:sz w:val="24"/>
          <w:szCs w:val="24"/>
        </w:rPr>
        <w:t xml:space="preserve">Professor Isabel </w:t>
      </w:r>
      <w:proofErr w:type="spellStart"/>
      <w:r w:rsidRPr="00055CB8">
        <w:rPr>
          <w:rFonts w:ascii="Times New Roman" w:eastAsia="Times New Roman" w:hAnsi="Times New Roman" w:cs="Times New Roman"/>
          <w:bCs/>
          <w:color w:val="000000"/>
          <w:sz w:val="24"/>
          <w:szCs w:val="24"/>
        </w:rPr>
        <w:t>Feliz</w:t>
      </w:r>
      <w:proofErr w:type="spellEnd"/>
      <w:r w:rsidRPr="00055CB8">
        <w:rPr>
          <w:rFonts w:ascii="Times New Roman" w:eastAsia="Times New Roman" w:hAnsi="Times New Roman" w:cs="Times New Roman"/>
          <w:bCs/>
          <w:color w:val="000000"/>
          <w:sz w:val="24"/>
          <w:szCs w:val="24"/>
        </w:rPr>
        <w:t>, Language &amp; Cognition</w:t>
      </w:r>
    </w:p>
    <w:p w14:paraId="01BB2AEF" w14:textId="71202AA2" w:rsidR="00E447E5" w:rsidRPr="00055CB8" w:rsidRDefault="00E447E5" w:rsidP="002A6722">
      <w:pPr>
        <w:pStyle w:val="ListParagraph"/>
        <w:numPr>
          <w:ilvl w:val="0"/>
          <w:numId w:val="8"/>
        </w:numPr>
        <w:textAlignment w:val="baseline"/>
        <w:rPr>
          <w:rFonts w:ascii="Times New Roman" w:eastAsia="Times New Roman" w:hAnsi="Times New Roman" w:cs="Times New Roman"/>
          <w:bCs/>
          <w:color w:val="000000"/>
          <w:sz w:val="24"/>
          <w:szCs w:val="24"/>
        </w:rPr>
      </w:pPr>
      <w:r w:rsidRPr="00055CB8">
        <w:rPr>
          <w:rFonts w:ascii="Times New Roman" w:eastAsia="Times New Roman" w:hAnsi="Times New Roman" w:cs="Times New Roman"/>
          <w:bCs/>
          <w:color w:val="000000"/>
          <w:sz w:val="24"/>
          <w:szCs w:val="24"/>
        </w:rPr>
        <w:lastRenderedPageBreak/>
        <w:t>Professor Terrence Brenner, Mathematics</w:t>
      </w:r>
    </w:p>
    <w:p w14:paraId="2101F099" w14:textId="5AF198E6" w:rsidR="00E447E5" w:rsidRPr="00055CB8" w:rsidRDefault="00AD41A4" w:rsidP="002A6722">
      <w:pPr>
        <w:pStyle w:val="ListParagraph"/>
        <w:numPr>
          <w:ilvl w:val="0"/>
          <w:numId w:val="8"/>
        </w:numPr>
        <w:textAlignment w:val="baseline"/>
        <w:rPr>
          <w:rFonts w:ascii="Times New Roman" w:eastAsia="Times New Roman" w:hAnsi="Times New Roman" w:cs="Times New Roman"/>
          <w:bCs/>
          <w:color w:val="000000"/>
          <w:sz w:val="24"/>
          <w:szCs w:val="24"/>
        </w:rPr>
      </w:pPr>
      <w:r w:rsidRPr="00055CB8">
        <w:rPr>
          <w:rFonts w:ascii="Times New Roman" w:eastAsia="Times New Roman" w:hAnsi="Times New Roman" w:cs="Times New Roman"/>
          <w:bCs/>
          <w:color w:val="000000"/>
          <w:sz w:val="24"/>
          <w:szCs w:val="24"/>
        </w:rPr>
        <w:t xml:space="preserve">Ms. Mercedes </w:t>
      </w:r>
      <w:proofErr w:type="spellStart"/>
      <w:r w:rsidRPr="00055CB8">
        <w:rPr>
          <w:rFonts w:ascii="Times New Roman" w:eastAsia="Times New Roman" w:hAnsi="Times New Roman" w:cs="Times New Roman"/>
          <w:bCs/>
          <w:color w:val="000000"/>
          <w:sz w:val="24"/>
          <w:szCs w:val="24"/>
        </w:rPr>
        <w:t>Moscat</w:t>
      </w:r>
      <w:proofErr w:type="spellEnd"/>
      <w:r w:rsidRPr="00055CB8">
        <w:rPr>
          <w:rFonts w:ascii="Times New Roman" w:eastAsia="Times New Roman" w:hAnsi="Times New Roman" w:cs="Times New Roman"/>
          <w:bCs/>
          <w:color w:val="000000"/>
          <w:sz w:val="24"/>
          <w:szCs w:val="24"/>
        </w:rPr>
        <w:t>, HEO</w:t>
      </w:r>
    </w:p>
    <w:p w14:paraId="153A40ED" w14:textId="5789ADB1" w:rsidR="00AD41A4" w:rsidRPr="00055CB8" w:rsidRDefault="00AD41A4" w:rsidP="002A6722">
      <w:pPr>
        <w:pStyle w:val="ListParagraph"/>
        <w:numPr>
          <w:ilvl w:val="0"/>
          <w:numId w:val="8"/>
        </w:numPr>
        <w:textAlignment w:val="baseline"/>
        <w:rPr>
          <w:rFonts w:ascii="Times New Roman" w:eastAsia="Times New Roman" w:hAnsi="Times New Roman" w:cs="Times New Roman"/>
          <w:bCs/>
          <w:color w:val="000000"/>
          <w:sz w:val="24"/>
          <w:szCs w:val="24"/>
        </w:rPr>
      </w:pPr>
      <w:r w:rsidRPr="00055CB8">
        <w:rPr>
          <w:rFonts w:ascii="Times New Roman" w:eastAsia="Times New Roman" w:hAnsi="Times New Roman" w:cs="Times New Roman"/>
          <w:bCs/>
          <w:color w:val="000000"/>
          <w:sz w:val="24"/>
          <w:szCs w:val="24"/>
        </w:rPr>
        <w:t xml:space="preserve">Professor Ana </w:t>
      </w:r>
      <w:proofErr w:type="spellStart"/>
      <w:r w:rsidRPr="00055CB8">
        <w:rPr>
          <w:rFonts w:ascii="Times New Roman" w:eastAsia="Times New Roman" w:hAnsi="Times New Roman" w:cs="Times New Roman"/>
          <w:bCs/>
          <w:color w:val="000000"/>
          <w:sz w:val="24"/>
          <w:szCs w:val="24"/>
        </w:rPr>
        <w:t>Ozuna</w:t>
      </w:r>
      <w:proofErr w:type="spellEnd"/>
      <w:r w:rsidRPr="00055CB8">
        <w:rPr>
          <w:rFonts w:ascii="Times New Roman" w:eastAsia="Times New Roman" w:hAnsi="Times New Roman" w:cs="Times New Roman"/>
          <w:bCs/>
          <w:color w:val="000000"/>
          <w:sz w:val="24"/>
          <w:szCs w:val="24"/>
        </w:rPr>
        <w:t>, UFS</w:t>
      </w:r>
    </w:p>
    <w:p w14:paraId="57D93970" w14:textId="38B1F686" w:rsidR="00AD41A4" w:rsidRPr="00055CB8" w:rsidRDefault="00AD41A4" w:rsidP="002A6722">
      <w:pPr>
        <w:pStyle w:val="ListParagraph"/>
        <w:numPr>
          <w:ilvl w:val="0"/>
          <w:numId w:val="8"/>
        </w:numPr>
        <w:textAlignment w:val="baseline"/>
        <w:rPr>
          <w:rFonts w:ascii="Times New Roman" w:eastAsia="Times New Roman" w:hAnsi="Times New Roman" w:cs="Times New Roman"/>
          <w:bCs/>
          <w:color w:val="000000"/>
          <w:sz w:val="24"/>
          <w:szCs w:val="24"/>
        </w:rPr>
      </w:pPr>
      <w:r w:rsidRPr="00055CB8">
        <w:rPr>
          <w:rFonts w:ascii="Times New Roman" w:eastAsia="Times New Roman" w:hAnsi="Times New Roman" w:cs="Times New Roman"/>
          <w:bCs/>
          <w:color w:val="000000"/>
          <w:sz w:val="24"/>
          <w:szCs w:val="24"/>
        </w:rPr>
        <w:t>Professor Lizette Colon, PSC</w:t>
      </w:r>
    </w:p>
    <w:p w14:paraId="31C97FF4" w14:textId="2BD403B6" w:rsidR="00AD41A4" w:rsidRPr="00055CB8" w:rsidRDefault="00AD41A4" w:rsidP="002A6722">
      <w:pPr>
        <w:pStyle w:val="ListParagraph"/>
        <w:numPr>
          <w:ilvl w:val="0"/>
          <w:numId w:val="8"/>
        </w:numPr>
        <w:textAlignment w:val="baseline"/>
        <w:rPr>
          <w:rFonts w:ascii="Times New Roman" w:eastAsia="Times New Roman" w:hAnsi="Times New Roman" w:cs="Times New Roman"/>
          <w:bCs/>
          <w:color w:val="000000"/>
          <w:sz w:val="24"/>
          <w:szCs w:val="24"/>
        </w:rPr>
      </w:pPr>
      <w:r w:rsidRPr="00055CB8">
        <w:rPr>
          <w:rFonts w:ascii="Times New Roman" w:eastAsia="Times New Roman" w:hAnsi="Times New Roman" w:cs="Times New Roman"/>
          <w:bCs/>
          <w:color w:val="000000"/>
          <w:sz w:val="24"/>
          <w:szCs w:val="24"/>
        </w:rPr>
        <w:t xml:space="preserve">Miss Leana Santana, </w:t>
      </w:r>
    </w:p>
    <w:p w14:paraId="7F36953F" w14:textId="36BA3BB3" w:rsidR="00AD41A4" w:rsidRPr="00055CB8" w:rsidRDefault="00AD41A4" w:rsidP="002A6722">
      <w:pPr>
        <w:pStyle w:val="ListParagraph"/>
        <w:numPr>
          <w:ilvl w:val="0"/>
          <w:numId w:val="8"/>
        </w:numPr>
        <w:textAlignment w:val="baseline"/>
        <w:rPr>
          <w:rFonts w:ascii="Times New Roman" w:eastAsia="Times New Roman" w:hAnsi="Times New Roman" w:cs="Times New Roman"/>
          <w:bCs/>
          <w:color w:val="000000"/>
          <w:sz w:val="24"/>
          <w:szCs w:val="24"/>
        </w:rPr>
      </w:pPr>
      <w:r w:rsidRPr="00055CB8">
        <w:rPr>
          <w:rFonts w:ascii="Times New Roman" w:eastAsia="Times New Roman" w:hAnsi="Times New Roman" w:cs="Times New Roman"/>
          <w:bCs/>
          <w:color w:val="000000"/>
          <w:sz w:val="24"/>
          <w:szCs w:val="24"/>
        </w:rPr>
        <w:t xml:space="preserve">Miss Rosina </w:t>
      </w:r>
      <w:proofErr w:type="spellStart"/>
      <w:r w:rsidRPr="00055CB8">
        <w:rPr>
          <w:rFonts w:ascii="Times New Roman" w:eastAsia="Times New Roman" w:hAnsi="Times New Roman" w:cs="Times New Roman"/>
          <w:bCs/>
          <w:color w:val="000000"/>
          <w:sz w:val="24"/>
          <w:szCs w:val="24"/>
        </w:rPr>
        <w:t>Asiamah</w:t>
      </w:r>
      <w:proofErr w:type="spellEnd"/>
      <w:r w:rsidRPr="00055CB8">
        <w:rPr>
          <w:rFonts w:ascii="Times New Roman" w:eastAsia="Times New Roman" w:hAnsi="Times New Roman" w:cs="Times New Roman"/>
          <w:bCs/>
          <w:color w:val="000000"/>
          <w:sz w:val="24"/>
          <w:szCs w:val="24"/>
        </w:rPr>
        <w:t>, Executive Secretary</w:t>
      </w:r>
    </w:p>
    <w:p w14:paraId="1614318F" w14:textId="79402EAC" w:rsidR="00AD41A4" w:rsidRPr="00055CB8" w:rsidRDefault="00AD41A4" w:rsidP="002A6722">
      <w:pPr>
        <w:pStyle w:val="ListParagraph"/>
        <w:numPr>
          <w:ilvl w:val="0"/>
          <w:numId w:val="8"/>
        </w:numPr>
        <w:textAlignment w:val="baseline"/>
        <w:rPr>
          <w:rFonts w:ascii="Times New Roman" w:eastAsia="Times New Roman" w:hAnsi="Times New Roman" w:cs="Times New Roman"/>
          <w:bCs/>
          <w:color w:val="000000"/>
          <w:sz w:val="24"/>
          <w:szCs w:val="24"/>
        </w:rPr>
      </w:pPr>
      <w:r w:rsidRPr="00055CB8">
        <w:rPr>
          <w:rFonts w:ascii="Times New Roman" w:eastAsia="Times New Roman" w:hAnsi="Times New Roman" w:cs="Times New Roman"/>
          <w:bCs/>
          <w:color w:val="000000"/>
          <w:sz w:val="24"/>
          <w:szCs w:val="24"/>
        </w:rPr>
        <w:t xml:space="preserve">Miss </w:t>
      </w:r>
      <w:proofErr w:type="spellStart"/>
      <w:r w:rsidRPr="00055CB8">
        <w:rPr>
          <w:rFonts w:ascii="Times New Roman" w:eastAsia="Times New Roman" w:hAnsi="Times New Roman" w:cs="Times New Roman"/>
          <w:bCs/>
          <w:color w:val="000000"/>
          <w:sz w:val="24"/>
          <w:szCs w:val="24"/>
        </w:rPr>
        <w:t>Amdiya</w:t>
      </w:r>
      <w:proofErr w:type="spellEnd"/>
      <w:r w:rsidRPr="00055CB8">
        <w:rPr>
          <w:rFonts w:ascii="Times New Roman" w:eastAsia="Times New Roman" w:hAnsi="Times New Roman" w:cs="Times New Roman"/>
          <w:bCs/>
          <w:color w:val="000000"/>
          <w:sz w:val="24"/>
          <w:szCs w:val="24"/>
        </w:rPr>
        <w:t xml:space="preserve"> </w:t>
      </w:r>
      <w:proofErr w:type="spellStart"/>
      <w:r w:rsidRPr="00055CB8">
        <w:rPr>
          <w:rFonts w:ascii="Times New Roman" w:eastAsia="Times New Roman" w:hAnsi="Times New Roman" w:cs="Times New Roman"/>
          <w:bCs/>
          <w:color w:val="000000"/>
          <w:sz w:val="24"/>
          <w:szCs w:val="24"/>
        </w:rPr>
        <w:t>Kyemtore</w:t>
      </w:r>
      <w:proofErr w:type="spellEnd"/>
      <w:r w:rsidRPr="00055CB8">
        <w:rPr>
          <w:rFonts w:ascii="Times New Roman" w:eastAsia="Times New Roman" w:hAnsi="Times New Roman" w:cs="Times New Roman"/>
          <w:bCs/>
          <w:color w:val="000000"/>
          <w:sz w:val="24"/>
          <w:szCs w:val="24"/>
        </w:rPr>
        <w:t>, Student Senator</w:t>
      </w:r>
    </w:p>
    <w:p w14:paraId="5E64A44F" w14:textId="7FBB57B0" w:rsidR="007F101F" w:rsidRPr="005C525C" w:rsidRDefault="006F7569" w:rsidP="005C525C">
      <w:pPr>
        <w:pStyle w:val="ListParagraph"/>
        <w:numPr>
          <w:ilvl w:val="0"/>
          <w:numId w:val="8"/>
        </w:numPr>
        <w:textAlignment w:val="baseline"/>
        <w:rPr>
          <w:rFonts w:ascii="Times New Roman" w:eastAsia="Times New Roman" w:hAnsi="Times New Roman" w:cs="Times New Roman"/>
          <w:bCs/>
          <w:color w:val="000000"/>
          <w:sz w:val="24"/>
          <w:szCs w:val="24"/>
        </w:rPr>
      </w:pPr>
      <w:r w:rsidRPr="00055CB8">
        <w:rPr>
          <w:rFonts w:ascii="Times New Roman" w:eastAsia="Times New Roman" w:hAnsi="Times New Roman" w:cs="Times New Roman"/>
          <w:bCs/>
          <w:color w:val="000000"/>
          <w:sz w:val="24"/>
          <w:szCs w:val="24"/>
        </w:rPr>
        <w:t>Mr. Saleh Nasser</w:t>
      </w:r>
      <w:r w:rsidR="00AF72F6">
        <w:rPr>
          <w:rFonts w:ascii="Times New Roman" w:eastAsia="Times New Roman" w:hAnsi="Times New Roman" w:cs="Times New Roman"/>
          <w:bCs/>
          <w:color w:val="000000"/>
          <w:sz w:val="24"/>
          <w:szCs w:val="24"/>
        </w:rPr>
        <w:t xml:space="preserve">, Student </w:t>
      </w:r>
      <w:r w:rsidR="00063F29">
        <w:rPr>
          <w:rFonts w:ascii="Times New Roman" w:eastAsia="Times New Roman" w:hAnsi="Times New Roman" w:cs="Times New Roman"/>
          <w:bCs/>
          <w:color w:val="000000"/>
          <w:sz w:val="24"/>
          <w:szCs w:val="24"/>
        </w:rPr>
        <w:t>Service</w:t>
      </w:r>
    </w:p>
    <w:p w14:paraId="70B41253" w14:textId="77777777" w:rsidR="006E159B" w:rsidRPr="00055CB8" w:rsidRDefault="006E159B" w:rsidP="004D3214">
      <w:pPr>
        <w:outlineLvl w:val="0"/>
        <w:rPr>
          <w:rFonts w:eastAsia="Times New Roman"/>
          <w:b/>
          <w:bCs/>
          <w:color w:val="000000"/>
        </w:rPr>
      </w:pPr>
      <w:r w:rsidRPr="00055CB8">
        <w:rPr>
          <w:rFonts w:eastAsia="Times New Roman"/>
          <w:b/>
          <w:bCs/>
          <w:color w:val="000000"/>
          <w:u w:val="single"/>
        </w:rPr>
        <w:t>Vacant</w:t>
      </w:r>
      <w:r w:rsidRPr="00055CB8">
        <w:rPr>
          <w:rFonts w:eastAsia="Times New Roman"/>
          <w:b/>
          <w:bCs/>
          <w:color w:val="000000"/>
        </w:rPr>
        <w:t>:</w:t>
      </w:r>
    </w:p>
    <w:p w14:paraId="5991020B" w14:textId="77777777" w:rsidR="002C2D6D" w:rsidRPr="00055CB8" w:rsidRDefault="002C2D6D" w:rsidP="004D3214">
      <w:pPr>
        <w:outlineLvl w:val="0"/>
        <w:rPr>
          <w:rFonts w:eastAsia="Times New Roman"/>
        </w:rPr>
      </w:pPr>
    </w:p>
    <w:p w14:paraId="2D78DD21" w14:textId="7608D0F6" w:rsidR="003051D5" w:rsidRPr="00055CB8" w:rsidRDefault="006E159B" w:rsidP="002A6722">
      <w:pPr>
        <w:numPr>
          <w:ilvl w:val="0"/>
          <w:numId w:val="2"/>
        </w:numPr>
        <w:textAlignment w:val="baseline"/>
        <w:rPr>
          <w:rFonts w:eastAsia="Times New Roman"/>
          <w:b/>
          <w:bCs/>
          <w:color w:val="000000"/>
        </w:rPr>
      </w:pPr>
      <w:r w:rsidRPr="00055CB8">
        <w:rPr>
          <w:rFonts w:eastAsia="Times New Roman"/>
          <w:b/>
          <w:bCs/>
          <w:color w:val="000000"/>
        </w:rPr>
        <w:t>Counseling (1)</w:t>
      </w:r>
    </w:p>
    <w:p w14:paraId="76E26CD3" w14:textId="77777777" w:rsidR="006E159B" w:rsidRPr="00055CB8" w:rsidRDefault="006E159B" w:rsidP="008A7D66">
      <w:pPr>
        <w:rPr>
          <w:rFonts w:eastAsia="Times New Roman"/>
        </w:rPr>
      </w:pPr>
    </w:p>
    <w:p w14:paraId="039A3947" w14:textId="3092E481" w:rsidR="00D761E4" w:rsidRPr="00055CB8" w:rsidRDefault="006E159B" w:rsidP="004D3214">
      <w:pPr>
        <w:outlineLvl w:val="0"/>
        <w:rPr>
          <w:rFonts w:eastAsia="Times New Roman"/>
          <w:b/>
          <w:bCs/>
          <w:color w:val="000000"/>
        </w:rPr>
      </w:pPr>
      <w:r w:rsidRPr="00055CB8">
        <w:rPr>
          <w:rFonts w:eastAsia="Times New Roman"/>
          <w:b/>
          <w:bCs/>
          <w:color w:val="000000"/>
          <w:u w:val="single"/>
        </w:rPr>
        <w:t>Visitors</w:t>
      </w:r>
      <w:r w:rsidRPr="00055CB8">
        <w:rPr>
          <w:rFonts w:eastAsia="Times New Roman"/>
          <w:b/>
          <w:bCs/>
          <w:color w:val="000000"/>
        </w:rPr>
        <w:t>:</w:t>
      </w:r>
    </w:p>
    <w:p w14:paraId="2B085692" w14:textId="77777777" w:rsidR="002C2D6D" w:rsidRPr="00055CB8" w:rsidRDefault="002C2D6D" w:rsidP="004D3214">
      <w:pPr>
        <w:outlineLvl w:val="0"/>
        <w:rPr>
          <w:rFonts w:eastAsia="Times New Roman"/>
          <w:b/>
          <w:bCs/>
          <w:color w:val="000000"/>
        </w:rPr>
      </w:pPr>
    </w:p>
    <w:p w14:paraId="65D72DAF" w14:textId="6C6BA16C" w:rsidR="00AD41A4" w:rsidRPr="00055CB8" w:rsidRDefault="00AD41A4" w:rsidP="002A6722">
      <w:pPr>
        <w:pStyle w:val="ListParagraph"/>
        <w:numPr>
          <w:ilvl w:val="0"/>
          <w:numId w:val="5"/>
        </w:numPr>
        <w:spacing w:after="0" w:line="240" w:lineRule="auto"/>
        <w:rPr>
          <w:rFonts w:ascii="Times New Roman" w:eastAsia="Times New Roman" w:hAnsi="Times New Roman" w:cs="Times New Roman"/>
          <w:sz w:val="24"/>
          <w:szCs w:val="24"/>
        </w:rPr>
      </w:pPr>
      <w:r w:rsidRPr="00055CB8">
        <w:rPr>
          <w:rFonts w:ascii="Times New Roman" w:eastAsia="Times New Roman" w:hAnsi="Times New Roman" w:cs="Times New Roman"/>
          <w:sz w:val="24"/>
          <w:szCs w:val="24"/>
        </w:rPr>
        <w:t>Professor Sarah Hoiland</w:t>
      </w:r>
      <w:r w:rsidR="00E5393D" w:rsidRPr="00055CB8">
        <w:rPr>
          <w:rFonts w:ascii="Times New Roman" w:eastAsia="Times New Roman" w:hAnsi="Times New Roman" w:cs="Times New Roman"/>
          <w:sz w:val="24"/>
          <w:szCs w:val="24"/>
        </w:rPr>
        <w:t>, Behavioral and Social Sciences</w:t>
      </w:r>
    </w:p>
    <w:p w14:paraId="2F6F661E" w14:textId="5C3F9F01" w:rsidR="00AD41A4" w:rsidRPr="00055CB8" w:rsidRDefault="00E5393D" w:rsidP="002A6722">
      <w:pPr>
        <w:pStyle w:val="ListParagraph"/>
        <w:numPr>
          <w:ilvl w:val="0"/>
          <w:numId w:val="5"/>
        </w:numPr>
        <w:spacing w:after="0" w:line="240" w:lineRule="auto"/>
        <w:rPr>
          <w:rFonts w:ascii="Times New Roman" w:eastAsia="Times New Roman" w:hAnsi="Times New Roman" w:cs="Times New Roman"/>
          <w:sz w:val="24"/>
          <w:szCs w:val="24"/>
        </w:rPr>
      </w:pPr>
      <w:r w:rsidRPr="00055CB8">
        <w:rPr>
          <w:rFonts w:ascii="Times New Roman" w:eastAsia="Times New Roman" w:hAnsi="Times New Roman" w:cs="Times New Roman"/>
          <w:sz w:val="24"/>
          <w:szCs w:val="24"/>
        </w:rPr>
        <w:t>Professor Inmaculada Lara-Bonilla, Humanities</w:t>
      </w:r>
    </w:p>
    <w:p w14:paraId="62FE3C8B" w14:textId="6BB4A231" w:rsidR="00E5393D" w:rsidRPr="00055CB8" w:rsidRDefault="00E5393D" w:rsidP="002A6722">
      <w:pPr>
        <w:pStyle w:val="ListParagraph"/>
        <w:numPr>
          <w:ilvl w:val="0"/>
          <w:numId w:val="5"/>
        </w:numPr>
        <w:spacing w:after="0" w:line="240" w:lineRule="auto"/>
        <w:rPr>
          <w:rFonts w:ascii="Times New Roman" w:eastAsia="Times New Roman" w:hAnsi="Times New Roman" w:cs="Times New Roman"/>
          <w:sz w:val="24"/>
          <w:szCs w:val="24"/>
        </w:rPr>
      </w:pPr>
      <w:r w:rsidRPr="00055CB8">
        <w:rPr>
          <w:rFonts w:ascii="Times New Roman" w:eastAsia="Times New Roman" w:hAnsi="Times New Roman" w:cs="Times New Roman"/>
          <w:sz w:val="24"/>
          <w:szCs w:val="24"/>
        </w:rPr>
        <w:t>Professor Alexandra Milsom, English</w:t>
      </w:r>
    </w:p>
    <w:p w14:paraId="380D3A60" w14:textId="41BED781" w:rsidR="00E5393D" w:rsidRPr="00055CB8" w:rsidRDefault="00E5393D" w:rsidP="002A6722">
      <w:pPr>
        <w:pStyle w:val="ListParagraph"/>
        <w:numPr>
          <w:ilvl w:val="0"/>
          <w:numId w:val="5"/>
        </w:numPr>
        <w:spacing w:after="0" w:line="240" w:lineRule="auto"/>
        <w:rPr>
          <w:rFonts w:ascii="Times New Roman" w:eastAsia="Times New Roman" w:hAnsi="Times New Roman" w:cs="Times New Roman"/>
          <w:sz w:val="24"/>
          <w:szCs w:val="24"/>
        </w:rPr>
      </w:pPr>
      <w:r w:rsidRPr="00055CB8">
        <w:rPr>
          <w:rFonts w:ascii="Times New Roman" w:eastAsia="Times New Roman" w:hAnsi="Times New Roman" w:cs="Times New Roman"/>
          <w:sz w:val="24"/>
          <w:szCs w:val="24"/>
        </w:rPr>
        <w:t>Professor Andy London, Humanities</w:t>
      </w:r>
    </w:p>
    <w:p w14:paraId="12F1473A" w14:textId="4B0AF8F4" w:rsidR="00E5393D" w:rsidRPr="00055CB8" w:rsidRDefault="00E5393D" w:rsidP="002A6722">
      <w:pPr>
        <w:pStyle w:val="ListParagraph"/>
        <w:numPr>
          <w:ilvl w:val="0"/>
          <w:numId w:val="5"/>
        </w:numPr>
        <w:spacing w:after="0" w:line="240" w:lineRule="auto"/>
        <w:rPr>
          <w:rFonts w:ascii="Times New Roman" w:eastAsia="Times New Roman" w:hAnsi="Times New Roman" w:cs="Times New Roman"/>
          <w:sz w:val="24"/>
          <w:szCs w:val="24"/>
        </w:rPr>
      </w:pPr>
      <w:r w:rsidRPr="00055CB8">
        <w:rPr>
          <w:rFonts w:ascii="Times New Roman" w:eastAsia="Times New Roman" w:hAnsi="Times New Roman" w:cs="Times New Roman"/>
          <w:sz w:val="24"/>
          <w:szCs w:val="24"/>
        </w:rPr>
        <w:t>Dr. Ann Mester, Dean</w:t>
      </w:r>
    </w:p>
    <w:p w14:paraId="7EFD9416" w14:textId="399D67A2" w:rsidR="00E5393D" w:rsidRPr="00055CB8" w:rsidRDefault="00E5393D" w:rsidP="002A6722">
      <w:pPr>
        <w:pStyle w:val="ListParagraph"/>
        <w:numPr>
          <w:ilvl w:val="0"/>
          <w:numId w:val="5"/>
        </w:numPr>
        <w:spacing w:after="0" w:line="240" w:lineRule="auto"/>
        <w:rPr>
          <w:rFonts w:ascii="Times New Roman" w:eastAsia="Times New Roman" w:hAnsi="Times New Roman" w:cs="Times New Roman"/>
          <w:sz w:val="24"/>
          <w:szCs w:val="24"/>
        </w:rPr>
      </w:pPr>
      <w:r w:rsidRPr="00055CB8">
        <w:rPr>
          <w:rFonts w:ascii="Times New Roman" w:eastAsia="Times New Roman" w:hAnsi="Times New Roman" w:cs="Times New Roman"/>
          <w:sz w:val="24"/>
          <w:szCs w:val="24"/>
        </w:rPr>
        <w:t>Mr. Carlos Rivera, SDEM</w:t>
      </w:r>
    </w:p>
    <w:p w14:paraId="669D88FE" w14:textId="30760F69" w:rsidR="00E5393D" w:rsidRPr="00055CB8" w:rsidRDefault="00E5393D" w:rsidP="002A6722">
      <w:pPr>
        <w:pStyle w:val="ListParagraph"/>
        <w:numPr>
          <w:ilvl w:val="0"/>
          <w:numId w:val="5"/>
        </w:numPr>
        <w:spacing w:after="0" w:line="240" w:lineRule="auto"/>
        <w:rPr>
          <w:rFonts w:ascii="Times New Roman" w:eastAsia="Times New Roman" w:hAnsi="Times New Roman" w:cs="Times New Roman"/>
          <w:sz w:val="24"/>
          <w:szCs w:val="24"/>
        </w:rPr>
      </w:pPr>
      <w:r w:rsidRPr="00055CB8">
        <w:rPr>
          <w:rFonts w:ascii="Times New Roman" w:eastAsia="Times New Roman" w:hAnsi="Times New Roman" w:cs="Times New Roman"/>
          <w:sz w:val="24"/>
          <w:szCs w:val="24"/>
        </w:rPr>
        <w:t>Professor Damaris Lois-Lang, Natural Sciences</w:t>
      </w:r>
    </w:p>
    <w:p w14:paraId="179A764C" w14:textId="1B96FB65" w:rsidR="00E5393D" w:rsidRPr="00055CB8" w:rsidRDefault="00E5393D" w:rsidP="002A6722">
      <w:pPr>
        <w:pStyle w:val="ListParagraph"/>
        <w:numPr>
          <w:ilvl w:val="0"/>
          <w:numId w:val="5"/>
        </w:numPr>
        <w:spacing w:after="0" w:line="240" w:lineRule="auto"/>
        <w:rPr>
          <w:rFonts w:ascii="Times New Roman" w:eastAsia="Times New Roman" w:hAnsi="Times New Roman" w:cs="Times New Roman"/>
          <w:sz w:val="24"/>
          <w:szCs w:val="24"/>
        </w:rPr>
      </w:pPr>
      <w:r w:rsidRPr="00055CB8">
        <w:rPr>
          <w:rFonts w:ascii="Times New Roman" w:eastAsia="Times New Roman" w:hAnsi="Times New Roman" w:cs="Times New Roman"/>
          <w:sz w:val="24"/>
          <w:szCs w:val="24"/>
        </w:rPr>
        <w:t>Mr. David Dos Santos, EdTech</w:t>
      </w:r>
    </w:p>
    <w:p w14:paraId="31711E32" w14:textId="72B72BAB" w:rsidR="00E5393D" w:rsidRPr="00055CB8" w:rsidRDefault="00E5393D" w:rsidP="002A6722">
      <w:pPr>
        <w:pStyle w:val="ListParagraph"/>
        <w:numPr>
          <w:ilvl w:val="0"/>
          <w:numId w:val="5"/>
        </w:numPr>
        <w:spacing w:after="0" w:line="240" w:lineRule="auto"/>
        <w:rPr>
          <w:rFonts w:ascii="Times New Roman" w:eastAsia="Times New Roman" w:hAnsi="Times New Roman" w:cs="Times New Roman"/>
          <w:sz w:val="24"/>
          <w:szCs w:val="24"/>
        </w:rPr>
      </w:pPr>
      <w:r w:rsidRPr="00055CB8">
        <w:rPr>
          <w:rFonts w:ascii="Times New Roman" w:eastAsia="Times New Roman" w:hAnsi="Times New Roman" w:cs="Times New Roman"/>
          <w:sz w:val="24"/>
          <w:szCs w:val="24"/>
        </w:rPr>
        <w:t>Professor Francisco Fernandez, Natural Sciences</w:t>
      </w:r>
    </w:p>
    <w:p w14:paraId="7813253F" w14:textId="61BA57AA" w:rsidR="00E5393D" w:rsidRPr="00055CB8" w:rsidRDefault="00F07920" w:rsidP="002A6722">
      <w:pPr>
        <w:pStyle w:val="ListParagraph"/>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Fé</w:t>
      </w:r>
      <w:r w:rsidR="00E5393D" w:rsidRPr="00055CB8">
        <w:rPr>
          <w:rFonts w:ascii="Times New Roman" w:eastAsia="Times New Roman" w:hAnsi="Times New Roman" w:cs="Times New Roman"/>
          <w:sz w:val="24"/>
          <w:szCs w:val="24"/>
        </w:rPr>
        <w:t xml:space="preserve">lix </w:t>
      </w:r>
      <w:proofErr w:type="spellStart"/>
      <w:r w:rsidR="00E5393D" w:rsidRPr="00055CB8">
        <w:rPr>
          <w:rFonts w:ascii="Times New Roman" w:eastAsia="Times New Roman" w:hAnsi="Times New Roman" w:cs="Times New Roman"/>
          <w:sz w:val="24"/>
          <w:szCs w:val="24"/>
        </w:rPr>
        <w:t>Arocho</w:t>
      </w:r>
      <w:proofErr w:type="spellEnd"/>
      <w:r w:rsidR="00E5393D" w:rsidRPr="00055CB8">
        <w:rPr>
          <w:rFonts w:ascii="Times New Roman" w:eastAsia="Times New Roman" w:hAnsi="Times New Roman" w:cs="Times New Roman"/>
          <w:sz w:val="24"/>
          <w:szCs w:val="24"/>
        </w:rPr>
        <w:t>. Hostos Theater</w:t>
      </w:r>
    </w:p>
    <w:p w14:paraId="21453913" w14:textId="4C61468F" w:rsidR="00E5393D" w:rsidRPr="00055CB8" w:rsidRDefault="00E5393D" w:rsidP="002A6722">
      <w:pPr>
        <w:pStyle w:val="ListParagraph"/>
        <w:numPr>
          <w:ilvl w:val="0"/>
          <w:numId w:val="5"/>
        </w:numPr>
        <w:spacing w:after="0" w:line="240" w:lineRule="auto"/>
        <w:rPr>
          <w:rFonts w:ascii="Times New Roman" w:eastAsia="Times New Roman" w:hAnsi="Times New Roman" w:cs="Times New Roman"/>
          <w:sz w:val="24"/>
          <w:szCs w:val="24"/>
        </w:rPr>
      </w:pPr>
      <w:r w:rsidRPr="00055CB8">
        <w:rPr>
          <w:rFonts w:ascii="Times New Roman" w:eastAsia="Times New Roman" w:hAnsi="Times New Roman" w:cs="Times New Roman"/>
          <w:sz w:val="24"/>
          <w:szCs w:val="24"/>
        </w:rPr>
        <w:t>Professor Jason Buchanan, English</w:t>
      </w:r>
    </w:p>
    <w:p w14:paraId="4ADCA9F3" w14:textId="30AD8D60" w:rsidR="00E5393D" w:rsidRPr="00055CB8" w:rsidRDefault="00E5393D" w:rsidP="002A6722">
      <w:pPr>
        <w:pStyle w:val="ListParagraph"/>
        <w:numPr>
          <w:ilvl w:val="0"/>
          <w:numId w:val="5"/>
        </w:numPr>
        <w:spacing w:after="0" w:line="240" w:lineRule="auto"/>
        <w:rPr>
          <w:rFonts w:ascii="Times New Roman" w:eastAsia="Times New Roman" w:hAnsi="Times New Roman" w:cs="Times New Roman"/>
          <w:sz w:val="24"/>
          <w:szCs w:val="24"/>
        </w:rPr>
      </w:pPr>
      <w:r w:rsidRPr="00055CB8">
        <w:rPr>
          <w:rFonts w:ascii="Times New Roman" w:eastAsia="Times New Roman" w:hAnsi="Times New Roman" w:cs="Times New Roman"/>
          <w:sz w:val="24"/>
          <w:szCs w:val="24"/>
        </w:rPr>
        <w:t xml:space="preserve">Mr. Jason </w:t>
      </w:r>
      <w:proofErr w:type="spellStart"/>
      <w:r w:rsidRPr="00055CB8">
        <w:rPr>
          <w:rFonts w:ascii="Times New Roman" w:eastAsia="Times New Roman" w:hAnsi="Times New Roman" w:cs="Times New Roman"/>
          <w:sz w:val="24"/>
          <w:szCs w:val="24"/>
        </w:rPr>
        <w:t>Libfeld</w:t>
      </w:r>
      <w:proofErr w:type="spellEnd"/>
      <w:r w:rsidRPr="00055CB8">
        <w:rPr>
          <w:rFonts w:ascii="Times New Roman" w:eastAsia="Times New Roman" w:hAnsi="Times New Roman" w:cs="Times New Roman"/>
          <w:sz w:val="24"/>
          <w:szCs w:val="24"/>
        </w:rPr>
        <w:t>, Student Leadership Academy</w:t>
      </w:r>
    </w:p>
    <w:p w14:paraId="0D1575B8" w14:textId="5005855C" w:rsidR="00E5393D" w:rsidRPr="00055CB8" w:rsidRDefault="00E5393D" w:rsidP="002A6722">
      <w:pPr>
        <w:pStyle w:val="ListParagraph"/>
        <w:numPr>
          <w:ilvl w:val="0"/>
          <w:numId w:val="5"/>
        </w:numPr>
        <w:spacing w:after="0" w:line="240" w:lineRule="auto"/>
        <w:rPr>
          <w:rFonts w:ascii="Times New Roman" w:eastAsia="Times New Roman" w:hAnsi="Times New Roman" w:cs="Times New Roman"/>
          <w:sz w:val="24"/>
          <w:szCs w:val="24"/>
        </w:rPr>
      </w:pPr>
      <w:r w:rsidRPr="00055CB8">
        <w:rPr>
          <w:rFonts w:ascii="Times New Roman" w:eastAsia="Times New Roman" w:hAnsi="Times New Roman" w:cs="Times New Roman"/>
          <w:sz w:val="24"/>
          <w:szCs w:val="24"/>
        </w:rPr>
        <w:t>Mr. Jerry Rosa</w:t>
      </w:r>
    </w:p>
    <w:p w14:paraId="7ED9F6E1" w14:textId="7F74656E" w:rsidR="00E5393D" w:rsidRPr="00055CB8" w:rsidRDefault="00E5393D" w:rsidP="002A6722">
      <w:pPr>
        <w:pStyle w:val="ListParagraph"/>
        <w:numPr>
          <w:ilvl w:val="0"/>
          <w:numId w:val="5"/>
        </w:numPr>
        <w:spacing w:after="0" w:line="240" w:lineRule="auto"/>
        <w:rPr>
          <w:rFonts w:ascii="Times New Roman" w:eastAsia="Times New Roman" w:hAnsi="Times New Roman" w:cs="Times New Roman"/>
          <w:sz w:val="24"/>
          <w:szCs w:val="24"/>
        </w:rPr>
      </w:pPr>
      <w:r w:rsidRPr="00055CB8">
        <w:rPr>
          <w:rFonts w:ascii="Times New Roman" w:eastAsia="Times New Roman" w:hAnsi="Times New Roman" w:cs="Times New Roman"/>
          <w:sz w:val="24"/>
          <w:szCs w:val="24"/>
        </w:rPr>
        <w:t>Professor Juno Morrow</w:t>
      </w:r>
    </w:p>
    <w:p w14:paraId="692AD6A5" w14:textId="6E8389F1" w:rsidR="00E5393D" w:rsidRPr="00055CB8" w:rsidRDefault="00E5393D" w:rsidP="002A6722">
      <w:pPr>
        <w:pStyle w:val="ListParagraph"/>
        <w:numPr>
          <w:ilvl w:val="0"/>
          <w:numId w:val="5"/>
        </w:numPr>
        <w:spacing w:after="0" w:line="240" w:lineRule="auto"/>
        <w:rPr>
          <w:rFonts w:ascii="Times New Roman" w:eastAsia="Times New Roman" w:hAnsi="Times New Roman" w:cs="Times New Roman"/>
          <w:sz w:val="24"/>
          <w:szCs w:val="24"/>
        </w:rPr>
      </w:pPr>
      <w:r w:rsidRPr="00055CB8">
        <w:rPr>
          <w:rFonts w:ascii="Times New Roman" w:eastAsia="Times New Roman" w:hAnsi="Times New Roman" w:cs="Times New Roman"/>
          <w:sz w:val="24"/>
          <w:szCs w:val="24"/>
        </w:rPr>
        <w:t>Professor Karin Lundberg, Language &amp; Cognition</w:t>
      </w:r>
    </w:p>
    <w:p w14:paraId="5F8B8C28" w14:textId="4C7C9177" w:rsidR="00E5393D" w:rsidRPr="00055CB8" w:rsidRDefault="00E5393D" w:rsidP="002A6722">
      <w:pPr>
        <w:pStyle w:val="ListParagraph"/>
        <w:numPr>
          <w:ilvl w:val="0"/>
          <w:numId w:val="5"/>
        </w:numPr>
        <w:spacing w:after="0" w:line="240" w:lineRule="auto"/>
        <w:rPr>
          <w:rFonts w:ascii="Times New Roman" w:eastAsia="Times New Roman" w:hAnsi="Times New Roman" w:cs="Times New Roman"/>
          <w:sz w:val="24"/>
          <w:szCs w:val="24"/>
        </w:rPr>
      </w:pPr>
      <w:r w:rsidRPr="00055CB8">
        <w:rPr>
          <w:rFonts w:ascii="Times New Roman" w:eastAsia="Times New Roman" w:hAnsi="Times New Roman" w:cs="Times New Roman"/>
          <w:sz w:val="24"/>
          <w:szCs w:val="24"/>
        </w:rPr>
        <w:t>Professor Linda Miles, Library</w:t>
      </w:r>
    </w:p>
    <w:p w14:paraId="61E56C8D" w14:textId="472C5A4B" w:rsidR="00E5393D" w:rsidRPr="00055CB8" w:rsidRDefault="00E5393D" w:rsidP="002A6722">
      <w:pPr>
        <w:pStyle w:val="ListParagraph"/>
        <w:numPr>
          <w:ilvl w:val="0"/>
          <w:numId w:val="5"/>
        </w:numPr>
        <w:spacing w:after="0" w:line="240" w:lineRule="auto"/>
        <w:rPr>
          <w:rFonts w:ascii="Times New Roman" w:eastAsia="Times New Roman" w:hAnsi="Times New Roman" w:cs="Times New Roman"/>
          <w:sz w:val="24"/>
          <w:szCs w:val="24"/>
        </w:rPr>
      </w:pPr>
      <w:r w:rsidRPr="00055CB8">
        <w:rPr>
          <w:rFonts w:ascii="Times New Roman" w:eastAsia="Times New Roman" w:hAnsi="Times New Roman" w:cs="Times New Roman"/>
          <w:sz w:val="24"/>
          <w:szCs w:val="24"/>
        </w:rPr>
        <w:t>Ms. Luz Rivera, CTL</w:t>
      </w:r>
    </w:p>
    <w:p w14:paraId="0B90C365" w14:textId="1343CFF6" w:rsidR="00E5393D" w:rsidRPr="00055CB8" w:rsidRDefault="00E5393D" w:rsidP="002A6722">
      <w:pPr>
        <w:pStyle w:val="ListParagraph"/>
        <w:numPr>
          <w:ilvl w:val="0"/>
          <w:numId w:val="5"/>
        </w:numPr>
        <w:spacing w:after="0" w:line="240" w:lineRule="auto"/>
        <w:rPr>
          <w:rFonts w:ascii="Times New Roman" w:eastAsia="Times New Roman" w:hAnsi="Times New Roman" w:cs="Times New Roman"/>
          <w:sz w:val="24"/>
          <w:szCs w:val="24"/>
        </w:rPr>
      </w:pPr>
      <w:r w:rsidRPr="00055CB8">
        <w:rPr>
          <w:rFonts w:ascii="Times New Roman" w:eastAsia="Times New Roman" w:hAnsi="Times New Roman" w:cs="Times New Roman"/>
          <w:sz w:val="24"/>
          <w:szCs w:val="24"/>
        </w:rPr>
        <w:t xml:space="preserve">Prof. </w:t>
      </w:r>
      <w:proofErr w:type="spellStart"/>
      <w:r w:rsidRPr="00055CB8">
        <w:rPr>
          <w:rFonts w:ascii="Times New Roman" w:eastAsia="Times New Roman" w:hAnsi="Times New Roman" w:cs="Times New Roman"/>
          <w:sz w:val="24"/>
          <w:szCs w:val="24"/>
        </w:rPr>
        <w:t>Moise</w:t>
      </w:r>
      <w:proofErr w:type="spellEnd"/>
      <w:r w:rsidRPr="00055CB8">
        <w:rPr>
          <w:rFonts w:ascii="Times New Roman" w:eastAsia="Times New Roman" w:hAnsi="Times New Roman" w:cs="Times New Roman"/>
          <w:sz w:val="24"/>
          <w:szCs w:val="24"/>
        </w:rPr>
        <w:t xml:space="preserve"> </w:t>
      </w:r>
      <w:proofErr w:type="spellStart"/>
      <w:r w:rsidRPr="00055CB8">
        <w:rPr>
          <w:rFonts w:ascii="Times New Roman" w:eastAsia="Times New Roman" w:hAnsi="Times New Roman" w:cs="Times New Roman"/>
          <w:sz w:val="24"/>
          <w:szCs w:val="24"/>
        </w:rPr>
        <w:t>Koffi</w:t>
      </w:r>
      <w:proofErr w:type="spellEnd"/>
    </w:p>
    <w:p w14:paraId="2B8DD5D4" w14:textId="3CCE450E" w:rsidR="00E5393D" w:rsidRPr="00055CB8" w:rsidRDefault="00E5393D" w:rsidP="002A6722">
      <w:pPr>
        <w:pStyle w:val="ListParagraph"/>
        <w:numPr>
          <w:ilvl w:val="0"/>
          <w:numId w:val="5"/>
        </w:numPr>
        <w:spacing w:after="0" w:line="240" w:lineRule="auto"/>
        <w:rPr>
          <w:rFonts w:ascii="Times New Roman" w:eastAsia="Times New Roman" w:hAnsi="Times New Roman" w:cs="Times New Roman"/>
          <w:sz w:val="24"/>
          <w:szCs w:val="24"/>
        </w:rPr>
      </w:pPr>
      <w:r w:rsidRPr="00055CB8">
        <w:rPr>
          <w:rFonts w:ascii="Times New Roman" w:eastAsia="Times New Roman" w:hAnsi="Times New Roman" w:cs="Times New Roman"/>
          <w:sz w:val="24"/>
          <w:szCs w:val="24"/>
        </w:rPr>
        <w:t xml:space="preserve">Professor Nicole </w:t>
      </w:r>
      <w:proofErr w:type="spellStart"/>
      <w:r w:rsidRPr="00055CB8">
        <w:rPr>
          <w:rFonts w:ascii="Times New Roman" w:eastAsia="Times New Roman" w:hAnsi="Times New Roman" w:cs="Times New Roman"/>
          <w:sz w:val="24"/>
          <w:szCs w:val="24"/>
        </w:rPr>
        <w:t>Wallenbrock</w:t>
      </w:r>
      <w:proofErr w:type="spellEnd"/>
      <w:r w:rsidRPr="00055CB8">
        <w:rPr>
          <w:rFonts w:ascii="Times New Roman" w:eastAsia="Times New Roman" w:hAnsi="Times New Roman" w:cs="Times New Roman"/>
          <w:sz w:val="24"/>
          <w:szCs w:val="24"/>
        </w:rPr>
        <w:t xml:space="preserve">, </w:t>
      </w:r>
      <w:r w:rsidR="00BC21A8">
        <w:rPr>
          <w:rFonts w:ascii="Times New Roman" w:eastAsia="Times New Roman" w:hAnsi="Times New Roman" w:cs="Times New Roman"/>
          <w:sz w:val="24"/>
          <w:szCs w:val="24"/>
        </w:rPr>
        <w:t>Humanities</w:t>
      </w:r>
    </w:p>
    <w:p w14:paraId="27EF397B" w14:textId="171D165C" w:rsidR="00E5393D" w:rsidRPr="00055CB8" w:rsidRDefault="00E5393D" w:rsidP="002A6722">
      <w:pPr>
        <w:pStyle w:val="ListParagraph"/>
        <w:numPr>
          <w:ilvl w:val="0"/>
          <w:numId w:val="5"/>
        </w:numPr>
        <w:spacing w:after="0" w:line="240" w:lineRule="auto"/>
        <w:rPr>
          <w:rFonts w:ascii="Times New Roman" w:eastAsia="Times New Roman" w:hAnsi="Times New Roman" w:cs="Times New Roman"/>
          <w:sz w:val="24"/>
          <w:szCs w:val="24"/>
        </w:rPr>
      </w:pPr>
      <w:r w:rsidRPr="00055CB8">
        <w:rPr>
          <w:rFonts w:ascii="Times New Roman" w:eastAsia="Times New Roman" w:hAnsi="Times New Roman" w:cs="Times New Roman"/>
          <w:sz w:val="24"/>
          <w:szCs w:val="24"/>
        </w:rPr>
        <w:t>Professor Nieves Angulo, Mathematics</w:t>
      </w:r>
    </w:p>
    <w:p w14:paraId="51EF8529" w14:textId="1D7D6B5F" w:rsidR="00E5393D" w:rsidRPr="00055CB8" w:rsidRDefault="00E5393D" w:rsidP="002A6722">
      <w:pPr>
        <w:pStyle w:val="ListParagraph"/>
        <w:numPr>
          <w:ilvl w:val="0"/>
          <w:numId w:val="5"/>
        </w:numPr>
        <w:spacing w:after="0" w:line="240" w:lineRule="auto"/>
        <w:rPr>
          <w:rFonts w:ascii="Times New Roman" w:eastAsia="Times New Roman" w:hAnsi="Times New Roman" w:cs="Times New Roman"/>
          <w:sz w:val="24"/>
          <w:szCs w:val="24"/>
        </w:rPr>
      </w:pPr>
      <w:r w:rsidRPr="00055CB8">
        <w:rPr>
          <w:rFonts w:ascii="Times New Roman" w:eastAsia="Times New Roman" w:hAnsi="Times New Roman" w:cs="Times New Roman"/>
          <w:sz w:val="24"/>
          <w:szCs w:val="24"/>
        </w:rPr>
        <w:t>Mr. Sam Byrd, CEWD</w:t>
      </w:r>
    </w:p>
    <w:p w14:paraId="6F8CEC0F" w14:textId="5F8DF968" w:rsidR="00E5393D" w:rsidRPr="00055CB8" w:rsidRDefault="00E5393D" w:rsidP="002A6722">
      <w:pPr>
        <w:pStyle w:val="ListParagraph"/>
        <w:numPr>
          <w:ilvl w:val="0"/>
          <w:numId w:val="5"/>
        </w:numPr>
        <w:spacing w:after="0" w:line="240" w:lineRule="auto"/>
        <w:rPr>
          <w:rFonts w:ascii="Times New Roman" w:eastAsia="Times New Roman" w:hAnsi="Times New Roman" w:cs="Times New Roman"/>
          <w:sz w:val="24"/>
          <w:szCs w:val="24"/>
        </w:rPr>
      </w:pPr>
      <w:r w:rsidRPr="00055CB8">
        <w:rPr>
          <w:rFonts w:ascii="Times New Roman" w:eastAsia="Times New Roman" w:hAnsi="Times New Roman" w:cs="Times New Roman"/>
          <w:sz w:val="24"/>
          <w:szCs w:val="24"/>
        </w:rPr>
        <w:t>Ms. Sarah Brennan, OAA</w:t>
      </w:r>
    </w:p>
    <w:p w14:paraId="64A5EE5C" w14:textId="3C85717C" w:rsidR="00E5393D" w:rsidRPr="00055CB8" w:rsidRDefault="00E5393D" w:rsidP="002A6722">
      <w:pPr>
        <w:pStyle w:val="ListParagraph"/>
        <w:numPr>
          <w:ilvl w:val="0"/>
          <w:numId w:val="5"/>
        </w:numPr>
        <w:spacing w:after="0" w:line="240" w:lineRule="auto"/>
        <w:rPr>
          <w:rFonts w:ascii="Times New Roman" w:eastAsia="Times New Roman" w:hAnsi="Times New Roman" w:cs="Times New Roman"/>
          <w:sz w:val="24"/>
          <w:szCs w:val="24"/>
        </w:rPr>
      </w:pPr>
      <w:r w:rsidRPr="00055CB8">
        <w:rPr>
          <w:rFonts w:ascii="Times New Roman" w:eastAsia="Times New Roman" w:hAnsi="Times New Roman" w:cs="Times New Roman"/>
          <w:sz w:val="24"/>
          <w:szCs w:val="24"/>
        </w:rPr>
        <w:t>Ms. Wendy Small-Taylor</w:t>
      </w:r>
    </w:p>
    <w:p w14:paraId="115D7505" w14:textId="77777777" w:rsidR="007E0DB8" w:rsidRPr="00055CB8" w:rsidRDefault="007E0DB8" w:rsidP="007E0DB8">
      <w:pPr>
        <w:rPr>
          <w:rFonts w:eastAsia="Times New Roman"/>
          <w:color w:val="FF0000"/>
        </w:rPr>
      </w:pPr>
    </w:p>
    <w:p w14:paraId="7341E6F2" w14:textId="688C38DD" w:rsidR="006E159B" w:rsidRPr="00055CB8" w:rsidRDefault="006E159B" w:rsidP="004D3214">
      <w:pPr>
        <w:outlineLvl w:val="0"/>
        <w:rPr>
          <w:rFonts w:eastAsia="Times New Roman"/>
        </w:rPr>
      </w:pPr>
      <w:r w:rsidRPr="00055CB8">
        <w:rPr>
          <w:rFonts w:eastAsia="Times New Roman"/>
          <w:b/>
          <w:bCs/>
          <w:i/>
          <w:iCs/>
          <w:color w:val="000000"/>
        </w:rPr>
        <w:t>1. Call to Order</w:t>
      </w:r>
    </w:p>
    <w:p w14:paraId="4245DA35" w14:textId="77777777" w:rsidR="006E159B" w:rsidRPr="00055CB8" w:rsidRDefault="006E159B" w:rsidP="008A7D66">
      <w:pPr>
        <w:rPr>
          <w:rFonts w:eastAsia="Times New Roman"/>
        </w:rPr>
      </w:pPr>
    </w:p>
    <w:p w14:paraId="0CD10CAE" w14:textId="06E5709A" w:rsidR="006E159B" w:rsidRPr="00055CB8" w:rsidRDefault="00DB431B" w:rsidP="002A6722">
      <w:pPr>
        <w:numPr>
          <w:ilvl w:val="0"/>
          <w:numId w:val="3"/>
        </w:numPr>
        <w:textAlignment w:val="baseline"/>
        <w:rPr>
          <w:rFonts w:eastAsia="Times New Roman"/>
          <w:color w:val="000000"/>
        </w:rPr>
      </w:pPr>
      <w:r w:rsidRPr="00055CB8">
        <w:rPr>
          <w:rFonts w:eastAsia="Times New Roman"/>
          <w:color w:val="000000"/>
        </w:rPr>
        <w:t>Quorum established</w:t>
      </w:r>
      <w:r w:rsidR="006E159B" w:rsidRPr="00055CB8">
        <w:rPr>
          <w:rFonts w:eastAsia="Times New Roman"/>
          <w:color w:val="000000"/>
        </w:rPr>
        <w:t xml:space="preserve"> </w:t>
      </w:r>
      <w:r w:rsidR="009A7C84" w:rsidRPr="00055CB8">
        <w:rPr>
          <w:rFonts w:eastAsia="Times New Roman"/>
          <w:color w:val="000000"/>
        </w:rPr>
        <w:t xml:space="preserve">at </w:t>
      </w:r>
      <w:r w:rsidR="004A3E63" w:rsidRPr="00055CB8">
        <w:rPr>
          <w:rFonts w:eastAsia="Times New Roman"/>
          <w:color w:val="000000" w:themeColor="text1"/>
        </w:rPr>
        <w:t>3:</w:t>
      </w:r>
      <w:r w:rsidR="00845C66" w:rsidRPr="00055CB8">
        <w:rPr>
          <w:rFonts w:eastAsia="Times New Roman"/>
          <w:color w:val="000000" w:themeColor="text1"/>
        </w:rPr>
        <w:t>43</w:t>
      </w:r>
      <w:r w:rsidR="001C79CA" w:rsidRPr="00055CB8">
        <w:rPr>
          <w:rFonts w:eastAsia="Times New Roman"/>
          <w:color w:val="000000" w:themeColor="text1"/>
        </w:rPr>
        <w:t xml:space="preserve"> PM</w:t>
      </w:r>
      <w:r w:rsidR="009A7C84" w:rsidRPr="00055CB8">
        <w:rPr>
          <w:rFonts w:eastAsia="Times New Roman"/>
          <w:color w:val="000000" w:themeColor="text1"/>
        </w:rPr>
        <w:t>.</w:t>
      </w:r>
    </w:p>
    <w:p w14:paraId="68BBCC17" w14:textId="240C6D04" w:rsidR="00740530" w:rsidRPr="00055CB8" w:rsidRDefault="006E159B" w:rsidP="002A6722">
      <w:pPr>
        <w:numPr>
          <w:ilvl w:val="0"/>
          <w:numId w:val="3"/>
        </w:numPr>
        <w:textAlignment w:val="baseline"/>
        <w:rPr>
          <w:rFonts w:eastAsia="Times New Roman"/>
          <w:b/>
          <w:bCs/>
          <w:i/>
          <w:iCs/>
          <w:color w:val="000000"/>
        </w:rPr>
      </w:pPr>
      <w:r w:rsidRPr="00055CB8">
        <w:rPr>
          <w:rFonts w:eastAsia="Times New Roman"/>
          <w:color w:val="000000"/>
        </w:rPr>
        <w:t>Senate called to order at 3:</w:t>
      </w:r>
      <w:r w:rsidR="00845C66" w:rsidRPr="00055CB8">
        <w:rPr>
          <w:rFonts w:eastAsia="Times New Roman"/>
          <w:color w:val="000000"/>
        </w:rPr>
        <w:t>43</w:t>
      </w:r>
      <w:r w:rsidRPr="00055CB8">
        <w:rPr>
          <w:rFonts w:eastAsia="Times New Roman"/>
          <w:color w:val="000000"/>
        </w:rPr>
        <w:t xml:space="preserve"> PM.</w:t>
      </w:r>
    </w:p>
    <w:p w14:paraId="1FA3514D" w14:textId="5772C07A" w:rsidR="006571D3" w:rsidRPr="00055CB8" w:rsidRDefault="006571D3" w:rsidP="006571D3">
      <w:pPr>
        <w:textAlignment w:val="baseline"/>
        <w:rPr>
          <w:rFonts w:eastAsia="Times New Roman"/>
          <w:color w:val="000000"/>
        </w:rPr>
      </w:pPr>
    </w:p>
    <w:p w14:paraId="684EE96D" w14:textId="4EBA4229" w:rsidR="006571D3" w:rsidRPr="00055CB8" w:rsidRDefault="006571D3" w:rsidP="006571D3">
      <w:pPr>
        <w:textAlignment w:val="baseline"/>
        <w:rPr>
          <w:rFonts w:eastAsia="Times New Roman"/>
          <w:b/>
          <w:bCs/>
          <w:i/>
          <w:iCs/>
          <w:color w:val="000000"/>
        </w:rPr>
      </w:pPr>
      <w:r w:rsidRPr="00055CB8">
        <w:rPr>
          <w:rFonts w:eastAsia="Times New Roman"/>
          <w:color w:val="000000"/>
        </w:rPr>
        <w:lastRenderedPageBreak/>
        <w:t>Chair Ialongo reviewed use of Zoom resources to raise hand, vote, etc. Those who are on the phone will have to text the Chair with their vote. The meeting is being recorded</w:t>
      </w:r>
      <w:r w:rsidR="00281EBD" w:rsidRPr="00055CB8">
        <w:rPr>
          <w:rFonts w:eastAsia="Times New Roman"/>
          <w:color w:val="000000"/>
        </w:rPr>
        <w:t xml:space="preserve"> and it is a public meeting, however, only eligible voters can vote (Senators</w:t>
      </w:r>
      <w:r w:rsidR="00BE1D48" w:rsidRPr="00055CB8">
        <w:rPr>
          <w:rFonts w:eastAsia="Times New Roman"/>
          <w:color w:val="000000"/>
        </w:rPr>
        <w:t>, excluding the ex-officio, non-voting Senators</w:t>
      </w:r>
      <w:r w:rsidR="00281EBD" w:rsidRPr="00055CB8">
        <w:rPr>
          <w:rFonts w:eastAsia="Times New Roman"/>
          <w:color w:val="000000"/>
        </w:rPr>
        <w:t>).</w:t>
      </w:r>
    </w:p>
    <w:p w14:paraId="51585A10" w14:textId="77777777" w:rsidR="007A0200" w:rsidRPr="00055CB8" w:rsidRDefault="007A0200" w:rsidP="007A0200">
      <w:pPr>
        <w:rPr>
          <w:rFonts w:eastAsia="Times New Roman"/>
          <w:b/>
          <w:bCs/>
          <w:i/>
          <w:iCs/>
          <w:color w:val="000000"/>
        </w:rPr>
      </w:pPr>
    </w:p>
    <w:p w14:paraId="7E76940A" w14:textId="676DBA69" w:rsidR="006E159B" w:rsidRPr="00055CB8" w:rsidRDefault="008A4BB3" w:rsidP="004D3214">
      <w:pPr>
        <w:outlineLvl w:val="0"/>
        <w:rPr>
          <w:rFonts w:eastAsia="Times New Roman"/>
          <w:b/>
          <w:bCs/>
          <w:i/>
          <w:iCs/>
          <w:color w:val="000000"/>
        </w:rPr>
      </w:pPr>
      <w:r w:rsidRPr="00055CB8">
        <w:rPr>
          <w:rFonts w:eastAsia="Times New Roman"/>
          <w:b/>
          <w:bCs/>
          <w:i/>
          <w:iCs/>
          <w:color w:val="000000"/>
        </w:rPr>
        <w:t xml:space="preserve">2. </w:t>
      </w:r>
      <w:r w:rsidR="009A7C84" w:rsidRPr="00055CB8">
        <w:rPr>
          <w:rFonts w:eastAsia="Times New Roman"/>
          <w:b/>
          <w:bCs/>
          <w:i/>
          <w:iCs/>
          <w:color w:val="000000"/>
        </w:rPr>
        <w:t>A</w:t>
      </w:r>
      <w:r w:rsidR="0051506E" w:rsidRPr="00055CB8">
        <w:rPr>
          <w:rFonts w:eastAsia="Times New Roman"/>
          <w:b/>
          <w:bCs/>
          <w:i/>
          <w:iCs/>
          <w:color w:val="000000"/>
        </w:rPr>
        <w:t xml:space="preserve">cceptance </w:t>
      </w:r>
      <w:r w:rsidR="009A7C84" w:rsidRPr="00055CB8">
        <w:rPr>
          <w:rFonts w:eastAsia="Times New Roman"/>
          <w:b/>
          <w:bCs/>
          <w:i/>
          <w:iCs/>
          <w:color w:val="000000"/>
        </w:rPr>
        <w:t>of the Agenda</w:t>
      </w:r>
    </w:p>
    <w:p w14:paraId="5B93E990" w14:textId="77777777" w:rsidR="009A7C84" w:rsidRPr="00055CB8" w:rsidRDefault="009A7C84" w:rsidP="008A7D66">
      <w:pPr>
        <w:rPr>
          <w:rFonts w:eastAsia="Times New Roman"/>
          <w:b/>
          <w:bCs/>
          <w:i/>
          <w:iCs/>
          <w:color w:val="000000"/>
        </w:rPr>
      </w:pPr>
    </w:p>
    <w:p w14:paraId="1AE49D3C" w14:textId="7039C223" w:rsidR="000C1FA0" w:rsidRPr="00055CB8" w:rsidRDefault="009A7C84" w:rsidP="00C37300">
      <w:pPr>
        <w:textAlignment w:val="baseline"/>
        <w:rPr>
          <w:rFonts w:eastAsia="Times New Roman"/>
          <w:b/>
          <w:bCs/>
          <w:i/>
          <w:iCs/>
          <w:color w:val="000000"/>
        </w:rPr>
      </w:pPr>
      <w:r w:rsidRPr="00055CB8">
        <w:rPr>
          <w:rFonts w:eastAsia="Times New Roman"/>
          <w:color w:val="000000"/>
        </w:rPr>
        <w:t>There being no further discussion, u</w:t>
      </w:r>
      <w:r w:rsidR="006E159B" w:rsidRPr="00055CB8">
        <w:rPr>
          <w:rFonts w:eastAsia="Times New Roman"/>
          <w:color w:val="000000"/>
        </w:rPr>
        <w:t>pon motion duly made and approved</w:t>
      </w:r>
      <w:r w:rsidR="00424E0C" w:rsidRPr="00055CB8">
        <w:rPr>
          <w:rFonts w:eastAsia="Times New Roman"/>
          <w:color w:val="000000"/>
        </w:rPr>
        <w:t>,</w:t>
      </w:r>
      <w:r w:rsidR="006E159B" w:rsidRPr="00055CB8">
        <w:rPr>
          <w:rFonts w:eastAsia="Times New Roman"/>
          <w:color w:val="000000"/>
        </w:rPr>
        <w:t xml:space="preserve"> the</w:t>
      </w:r>
      <w:r w:rsidR="00394DC1" w:rsidRPr="00055CB8">
        <w:rPr>
          <w:rFonts w:eastAsia="Times New Roman"/>
          <w:color w:val="000000"/>
        </w:rPr>
        <w:t xml:space="preserve"> </w:t>
      </w:r>
      <w:r w:rsidR="00845C66" w:rsidRPr="00055CB8">
        <w:rPr>
          <w:rFonts w:eastAsia="Times New Roman"/>
          <w:color w:val="000000"/>
        </w:rPr>
        <w:t xml:space="preserve">May </w:t>
      </w:r>
      <w:r w:rsidR="00424E0C" w:rsidRPr="00055CB8">
        <w:rPr>
          <w:rFonts w:eastAsia="Times New Roman"/>
          <w:color w:val="000000"/>
        </w:rPr>
        <w:t>meeting agenda</w:t>
      </w:r>
      <w:r w:rsidR="00E26A6A" w:rsidRPr="00055CB8">
        <w:rPr>
          <w:rFonts w:eastAsia="Times New Roman"/>
          <w:color w:val="000000"/>
        </w:rPr>
        <w:t xml:space="preserve"> </w:t>
      </w:r>
      <w:r w:rsidR="006E159B" w:rsidRPr="00055CB8">
        <w:rPr>
          <w:rFonts w:eastAsia="Times New Roman"/>
          <w:color w:val="000000"/>
        </w:rPr>
        <w:t>was accepted</w:t>
      </w:r>
      <w:r w:rsidR="00B76830" w:rsidRPr="00055CB8">
        <w:rPr>
          <w:rFonts w:eastAsia="Times New Roman"/>
          <w:color w:val="000000"/>
        </w:rPr>
        <w:t xml:space="preserve"> by acclimation.</w:t>
      </w:r>
      <w:r w:rsidR="00884D41" w:rsidRPr="00055CB8">
        <w:rPr>
          <w:rFonts w:eastAsia="Times New Roman"/>
          <w:color w:val="000000"/>
        </w:rPr>
        <w:t xml:space="preserve"> </w:t>
      </w:r>
    </w:p>
    <w:p w14:paraId="37A7630D" w14:textId="77777777" w:rsidR="00845C66" w:rsidRPr="00055CB8" w:rsidRDefault="006E159B" w:rsidP="00845C66">
      <w:pPr>
        <w:spacing w:after="240"/>
        <w:rPr>
          <w:rFonts w:eastAsia="Times New Roman"/>
          <w:b/>
          <w:bCs/>
          <w:i/>
          <w:iCs/>
          <w:color w:val="000000"/>
        </w:rPr>
      </w:pPr>
      <w:r w:rsidRPr="00055CB8">
        <w:rPr>
          <w:rFonts w:eastAsia="Times New Roman"/>
        </w:rPr>
        <w:br/>
      </w:r>
      <w:r w:rsidR="008A4BB3" w:rsidRPr="00055CB8">
        <w:rPr>
          <w:rFonts w:eastAsia="Times New Roman"/>
          <w:b/>
          <w:bCs/>
          <w:i/>
          <w:iCs/>
          <w:color w:val="000000"/>
        </w:rPr>
        <w:t xml:space="preserve">3. </w:t>
      </w:r>
      <w:r w:rsidR="00845C66" w:rsidRPr="00055CB8">
        <w:rPr>
          <w:rFonts w:eastAsia="Times New Roman"/>
          <w:b/>
          <w:bCs/>
          <w:i/>
          <w:iCs/>
          <w:color w:val="000000"/>
        </w:rPr>
        <w:t>Approval of April 23, 2020 Senate Minutes &amp; May 12, 2020 Senate Special Meeting-Presidential Town Hall Minutes</w:t>
      </w:r>
    </w:p>
    <w:p w14:paraId="7F32AF9E" w14:textId="72E4F818" w:rsidR="00D21E3F" w:rsidRPr="00055CB8" w:rsidRDefault="004A10BD" w:rsidP="00845C66">
      <w:pPr>
        <w:spacing w:after="240"/>
        <w:rPr>
          <w:rFonts w:eastAsia="Times New Roman"/>
        </w:rPr>
      </w:pPr>
      <w:r w:rsidRPr="00055CB8">
        <w:rPr>
          <w:rFonts w:eastAsia="Times New Roman"/>
        </w:rPr>
        <w:t xml:space="preserve">There being no objections, no errors to report, the minutes of </w:t>
      </w:r>
      <w:r w:rsidR="00845C66" w:rsidRPr="00055CB8">
        <w:rPr>
          <w:rFonts w:eastAsia="Times New Roman"/>
        </w:rPr>
        <w:t xml:space="preserve">April </w:t>
      </w:r>
      <w:r w:rsidR="0072198D" w:rsidRPr="00055CB8">
        <w:rPr>
          <w:rFonts w:eastAsia="Times New Roman"/>
        </w:rPr>
        <w:t xml:space="preserve">23 </w:t>
      </w:r>
      <w:r w:rsidR="00845C66" w:rsidRPr="00055CB8">
        <w:rPr>
          <w:rFonts w:eastAsia="Times New Roman"/>
        </w:rPr>
        <w:t>Senate meeting</w:t>
      </w:r>
      <w:r w:rsidRPr="00055CB8">
        <w:rPr>
          <w:rFonts w:eastAsia="Times New Roman"/>
        </w:rPr>
        <w:t xml:space="preserve"> </w:t>
      </w:r>
      <w:r w:rsidR="00703CDD" w:rsidRPr="00055CB8">
        <w:rPr>
          <w:rFonts w:eastAsia="Times New Roman"/>
        </w:rPr>
        <w:t xml:space="preserve">were </w:t>
      </w:r>
      <w:r w:rsidRPr="00055CB8">
        <w:rPr>
          <w:rFonts w:eastAsia="Times New Roman"/>
        </w:rPr>
        <w:t xml:space="preserve">approved. </w:t>
      </w:r>
    </w:p>
    <w:p w14:paraId="50FCFA2E" w14:textId="53382D01" w:rsidR="004A10BD" w:rsidRPr="00055CB8" w:rsidRDefault="00845C66" w:rsidP="0072198D">
      <w:pPr>
        <w:spacing w:after="240"/>
        <w:rPr>
          <w:rFonts w:eastAsia="Times New Roman"/>
        </w:rPr>
      </w:pPr>
      <w:r w:rsidRPr="00055CB8">
        <w:rPr>
          <w:rFonts w:eastAsia="Times New Roman"/>
        </w:rPr>
        <w:t xml:space="preserve">There being no objections, no errors to report, the minutes of May 12, 2020 Senate Special Presidential Town Hall meeting were approved. </w:t>
      </w:r>
    </w:p>
    <w:p w14:paraId="0CB5DD3C" w14:textId="6B41E6B2" w:rsidR="000C241E" w:rsidRPr="00055CB8" w:rsidRDefault="008A4BB3" w:rsidP="00196DBA">
      <w:pPr>
        <w:rPr>
          <w:rFonts w:eastAsia="Times New Roman"/>
          <w:b/>
          <w:bCs/>
          <w:i/>
          <w:iCs/>
          <w:color w:val="000000"/>
        </w:rPr>
      </w:pPr>
      <w:r w:rsidRPr="00055CB8">
        <w:rPr>
          <w:rFonts w:eastAsia="Times New Roman"/>
          <w:b/>
          <w:bCs/>
          <w:i/>
          <w:iCs/>
          <w:color w:val="000000"/>
        </w:rPr>
        <w:t xml:space="preserve">4. </w:t>
      </w:r>
      <w:r w:rsidR="00196DBA" w:rsidRPr="00055CB8">
        <w:rPr>
          <w:rFonts w:eastAsia="Times New Roman"/>
          <w:b/>
          <w:bCs/>
          <w:i/>
          <w:iCs/>
          <w:color w:val="000000"/>
        </w:rPr>
        <w:t xml:space="preserve">Chair’s Remarks </w:t>
      </w:r>
    </w:p>
    <w:p w14:paraId="699538A4" w14:textId="77777777" w:rsidR="0072198D" w:rsidRPr="00055CB8" w:rsidRDefault="0072198D" w:rsidP="00196DBA">
      <w:pPr>
        <w:rPr>
          <w:rFonts w:eastAsia="Times New Roman"/>
          <w:b/>
          <w:bCs/>
          <w:i/>
          <w:iCs/>
          <w:color w:val="000000"/>
        </w:rPr>
      </w:pPr>
    </w:p>
    <w:p w14:paraId="43224CD1" w14:textId="0B606F31" w:rsidR="0072198D" w:rsidRPr="00055CB8" w:rsidRDefault="0072198D" w:rsidP="0072198D">
      <w:pPr>
        <w:rPr>
          <w:rFonts w:eastAsia="Times New Roman"/>
          <w:bCs/>
          <w:iCs/>
          <w:color w:val="000000"/>
        </w:rPr>
      </w:pPr>
      <w:r w:rsidRPr="00055CB8">
        <w:rPr>
          <w:rFonts w:eastAsia="Times New Roman"/>
          <w:bCs/>
          <w:iCs/>
          <w:color w:val="000000"/>
        </w:rPr>
        <w:t>The Chair thanked everyone for their resilience in keeping the Senate working during the crisis, and recounted some of the accomplishments of the Senate over the previous academic year.</w:t>
      </w:r>
    </w:p>
    <w:p w14:paraId="46D4E287" w14:textId="77777777" w:rsidR="0072198D" w:rsidRPr="00055CB8" w:rsidRDefault="0072198D" w:rsidP="0072198D">
      <w:pPr>
        <w:rPr>
          <w:rFonts w:eastAsia="Times New Roman"/>
          <w:bCs/>
          <w:iCs/>
          <w:color w:val="000000"/>
        </w:rPr>
      </w:pPr>
    </w:p>
    <w:p w14:paraId="0D967129" w14:textId="77777777" w:rsidR="0072198D" w:rsidRPr="00055CB8" w:rsidRDefault="0072198D" w:rsidP="0072198D">
      <w:pPr>
        <w:rPr>
          <w:rFonts w:eastAsia="Times New Roman"/>
          <w:bCs/>
          <w:iCs/>
          <w:color w:val="000000"/>
        </w:rPr>
      </w:pPr>
      <w:r w:rsidRPr="00055CB8">
        <w:rPr>
          <w:rFonts w:eastAsia="Times New Roman"/>
          <w:bCs/>
          <w:iCs/>
          <w:color w:val="000000"/>
        </w:rPr>
        <w:t>The Chair read out the following state from the Chair of the Senate Committee on Disability Issues, Prof. Jorge Matos</w:t>
      </w:r>
    </w:p>
    <w:p w14:paraId="4BC83A11" w14:textId="77777777" w:rsidR="0072198D" w:rsidRPr="00055CB8" w:rsidRDefault="0072198D" w:rsidP="0072198D">
      <w:pPr>
        <w:rPr>
          <w:rFonts w:eastAsia="Times New Roman"/>
          <w:bCs/>
          <w:iCs/>
          <w:color w:val="000000"/>
        </w:rPr>
      </w:pPr>
    </w:p>
    <w:p w14:paraId="222C94D4" w14:textId="3EB93D29" w:rsidR="0072198D" w:rsidRPr="00055CB8" w:rsidRDefault="0072198D" w:rsidP="0072198D">
      <w:pPr>
        <w:rPr>
          <w:rFonts w:eastAsia="Times New Roman"/>
          <w:bCs/>
          <w:iCs/>
          <w:color w:val="000000"/>
        </w:rPr>
      </w:pPr>
      <w:r w:rsidRPr="00055CB8">
        <w:rPr>
          <w:rFonts w:eastAsia="Times New Roman"/>
          <w:bCs/>
          <w:iCs/>
          <w:color w:val="000000"/>
        </w:rPr>
        <w:t>“The Committee on Disability Issues wishes to announce that both the Ed Tech Office and the Accessibility Resource Center are available to assist faculty in making their online course materials accessible during the summer and fall semesters. Recognizing the hardships involved in transitioning this semester, both offices are equipped and eager to partner with faculty to undertake this effort. </w:t>
      </w:r>
    </w:p>
    <w:p w14:paraId="235654C5" w14:textId="77777777" w:rsidR="0072198D" w:rsidRPr="00055CB8" w:rsidRDefault="0072198D" w:rsidP="0072198D">
      <w:pPr>
        <w:rPr>
          <w:rFonts w:eastAsia="Times New Roman"/>
          <w:bCs/>
          <w:iCs/>
          <w:color w:val="000000"/>
        </w:rPr>
      </w:pPr>
      <w:r w:rsidRPr="00055CB8">
        <w:rPr>
          <w:rFonts w:eastAsia="Times New Roman"/>
          <w:bCs/>
          <w:iCs/>
          <w:color w:val="000000"/>
        </w:rPr>
        <w:t> </w:t>
      </w:r>
    </w:p>
    <w:p w14:paraId="37F50F07" w14:textId="3F1DE115" w:rsidR="000C241E" w:rsidRPr="00055CB8" w:rsidRDefault="0072198D" w:rsidP="00196DBA">
      <w:pPr>
        <w:rPr>
          <w:rFonts w:eastAsia="Times New Roman"/>
          <w:b/>
          <w:bCs/>
          <w:i/>
          <w:iCs/>
          <w:color w:val="000000"/>
        </w:rPr>
      </w:pPr>
      <w:r w:rsidRPr="00055CB8">
        <w:rPr>
          <w:rFonts w:eastAsia="Times New Roman"/>
          <w:bCs/>
          <w:iCs/>
          <w:color w:val="000000"/>
        </w:rPr>
        <w:t>We also wish to remind the campus that due to the pandemic, some students may develop post-COVID complications and qualify under the law to receive accommodations if registered with the ARC. Please contact the Ed Tech Office and the ARC for more information. Your cooperation is truly appreciated.”</w:t>
      </w:r>
    </w:p>
    <w:p w14:paraId="13E4AAEB" w14:textId="77777777" w:rsidR="000659AB" w:rsidRPr="00055CB8" w:rsidRDefault="000659AB" w:rsidP="000659AB">
      <w:pPr>
        <w:ind w:left="360"/>
        <w:rPr>
          <w:rFonts w:eastAsia="Times New Roman"/>
          <w:b/>
          <w:bCs/>
          <w:iCs/>
          <w:color w:val="000000"/>
        </w:rPr>
      </w:pPr>
    </w:p>
    <w:p w14:paraId="47B65209" w14:textId="6CE96871" w:rsidR="00845C66" w:rsidRPr="00055CB8" w:rsidRDefault="00281EBD" w:rsidP="007B0D24">
      <w:pPr>
        <w:rPr>
          <w:rFonts w:eastAsia="Times New Roman"/>
          <w:b/>
          <w:i/>
          <w:color w:val="000000"/>
        </w:rPr>
      </w:pPr>
      <w:r w:rsidRPr="00055CB8">
        <w:rPr>
          <w:rFonts w:eastAsia="Times New Roman"/>
          <w:b/>
          <w:i/>
          <w:color w:val="000000"/>
        </w:rPr>
        <w:t xml:space="preserve">5. </w:t>
      </w:r>
      <w:r w:rsidR="00845C66" w:rsidRPr="00055CB8">
        <w:rPr>
          <w:rFonts w:eastAsia="Times New Roman"/>
          <w:b/>
          <w:i/>
          <w:color w:val="000000"/>
        </w:rPr>
        <w:t>President’s Comments</w:t>
      </w:r>
    </w:p>
    <w:p w14:paraId="5158AA24" w14:textId="518400EB" w:rsidR="00D6529A" w:rsidRPr="00055CB8" w:rsidRDefault="00D6529A" w:rsidP="007B0D24">
      <w:pPr>
        <w:rPr>
          <w:rFonts w:eastAsia="Times New Roman"/>
          <w:b/>
          <w:i/>
          <w:color w:val="000000"/>
        </w:rPr>
      </w:pPr>
    </w:p>
    <w:p w14:paraId="5024090B" w14:textId="0387FE1A" w:rsidR="00D6529A" w:rsidRPr="00055CB8" w:rsidRDefault="00D6529A" w:rsidP="007B0D24">
      <w:pPr>
        <w:rPr>
          <w:rFonts w:eastAsia="Times New Roman"/>
          <w:bCs/>
          <w:iCs/>
          <w:color w:val="000000"/>
        </w:rPr>
      </w:pPr>
      <w:r w:rsidRPr="00055CB8">
        <w:rPr>
          <w:rFonts w:eastAsia="Times New Roman"/>
          <w:bCs/>
          <w:iCs/>
          <w:color w:val="000000"/>
        </w:rPr>
        <w:t xml:space="preserve">Expressed </w:t>
      </w:r>
      <w:r w:rsidR="00E30FFE" w:rsidRPr="00055CB8">
        <w:rPr>
          <w:rFonts w:eastAsia="Times New Roman"/>
          <w:bCs/>
          <w:iCs/>
          <w:color w:val="000000"/>
        </w:rPr>
        <w:t xml:space="preserve">that it has been his </w:t>
      </w:r>
      <w:r w:rsidRPr="00055CB8">
        <w:rPr>
          <w:rFonts w:eastAsia="Times New Roman"/>
          <w:bCs/>
          <w:iCs/>
          <w:color w:val="000000"/>
        </w:rPr>
        <w:t xml:space="preserve">honor to serve as President of Hostos for the past 6 years and the opportunity to call </w:t>
      </w:r>
      <w:r w:rsidR="00E30FFE" w:rsidRPr="00055CB8">
        <w:rPr>
          <w:rFonts w:eastAsia="Times New Roman"/>
          <w:bCs/>
          <w:iCs/>
          <w:color w:val="000000"/>
        </w:rPr>
        <w:t xml:space="preserve">all members of the college community his </w:t>
      </w:r>
      <w:r w:rsidRPr="00055CB8">
        <w:rPr>
          <w:rFonts w:eastAsia="Times New Roman"/>
          <w:bCs/>
          <w:iCs/>
          <w:color w:val="000000"/>
        </w:rPr>
        <w:t xml:space="preserve">colleagues. </w:t>
      </w:r>
      <w:r w:rsidR="00E30FFE" w:rsidRPr="00055CB8">
        <w:rPr>
          <w:rFonts w:eastAsia="Times New Roman"/>
          <w:bCs/>
          <w:iCs/>
          <w:color w:val="000000"/>
        </w:rPr>
        <w:t>“</w:t>
      </w:r>
      <w:r w:rsidRPr="00055CB8">
        <w:rPr>
          <w:rFonts w:eastAsia="Times New Roman"/>
          <w:bCs/>
          <w:iCs/>
          <w:color w:val="000000"/>
        </w:rPr>
        <w:t>The events of the past few months illustrates the unique community this is. I offer my thanks</w:t>
      </w:r>
      <w:r w:rsidR="00E30FFE" w:rsidRPr="00055CB8">
        <w:rPr>
          <w:rFonts w:eastAsia="Times New Roman"/>
          <w:bCs/>
          <w:iCs/>
          <w:color w:val="000000"/>
        </w:rPr>
        <w:t>,</w:t>
      </w:r>
      <w:r w:rsidRPr="00055CB8">
        <w:rPr>
          <w:rFonts w:eastAsia="Times New Roman"/>
          <w:bCs/>
          <w:iCs/>
          <w:color w:val="000000"/>
        </w:rPr>
        <w:t xml:space="preserve"> a virtual </w:t>
      </w:r>
      <w:r w:rsidRPr="00BC21A8">
        <w:rPr>
          <w:rFonts w:eastAsia="Times New Roman"/>
          <w:bCs/>
          <w:i/>
          <w:iCs/>
          <w:color w:val="000000"/>
        </w:rPr>
        <w:t>abrazo</w:t>
      </w:r>
      <w:r w:rsidR="00E30FFE" w:rsidRPr="00055CB8">
        <w:rPr>
          <w:rFonts w:eastAsia="Times New Roman"/>
          <w:bCs/>
          <w:iCs/>
          <w:color w:val="000000"/>
        </w:rPr>
        <w:t>”</w:t>
      </w:r>
      <w:r w:rsidRPr="00055CB8">
        <w:rPr>
          <w:rFonts w:eastAsia="Times New Roman"/>
          <w:bCs/>
          <w:iCs/>
          <w:color w:val="000000"/>
        </w:rPr>
        <w:t xml:space="preserve"> and hope</w:t>
      </w:r>
      <w:r w:rsidR="00E30FFE" w:rsidRPr="00055CB8">
        <w:rPr>
          <w:rFonts w:eastAsia="Times New Roman"/>
          <w:bCs/>
          <w:iCs/>
          <w:color w:val="000000"/>
        </w:rPr>
        <w:t xml:space="preserve">s he </w:t>
      </w:r>
      <w:r w:rsidRPr="00055CB8">
        <w:rPr>
          <w:rFonts w:eastAsia="Times New Roman"/>
          <w:bCs/>
          <w:iCs/>
          <w:color w:val="000000"/>
        </w:rPr>
        <w:t xml:space="preserve">will be able to reach all personally and thank them. </w:t>
      </w:r>
      <w:r w:rsidR="00BC21A8">
        <w:rPr>
          <w:rFonts w:eastAsia="Times New Roman"/>
          <w:bCs/>
          <w:iCs/>
          <w:color w:val="000000"/>
        </w:rPr>
        <w:t>“</w:t>
      </w:r>
      <w:r w:rsidRPr="00055CB8">
        <w:rPr>
          <w:rFonts w:eastAsia="Times New Roman"/>
          <w:bCs/>
          <w:iCs/>
          <w:color w:val="000000"/>
        </w:rPr>
        <w:t>Stay safe, stay hea</w:t>
      </w:r>
      <w:r w:rsidR="00E30FFE" w:rsidRPr="00055CB8">
        <w:rPr>
          <w:rFonts w:eastAsia="Times New Roman"/>
          <w:bCs/>
          <w:iCs/>
          <w:color w:val="000000"/>
        </w:rPr>
        <w:t>lth</w:t>
      </w:r>
      <w:r w:rsidRPr="00055CB8">
        <w:rPr>
          <w:rFonts w:eastAsia="Times New Roman"/>
          <w:bCs/>
          <w:iCs/>
          <w:color w:val="000000"/>
        </w:rPr>
        <w:t>y and we’ll see each other on the other side of this.</w:t>
      </w:r>
      <w:r w:rsidR="00BC21A8">
        <w:rPr>
          <w:rFonts w:eastAsia="Times New Roman"/>
          <w:bCs/>
          <w:iCs/>
          <w:color w:val="000000"/>
        </w:rPr>
        <w:t>”</w:t>
      </w:r>
    </w:p>
    <w:p w14:paraId="62799C40" w14:textId="6E6C1ECF" w:rsidR="00845C66" w:rsidRPr="00055CB8" w:rsidRDefault="00845C66" w:rsidP="007B0D24">
      <w:pPr>
        <w:rPr>
          <w:rFonts w:eastAsia="Times New Roman"/>
          <w:b/>
          <w:i/>
          <w:color w:val="000000"/>
        </w:rPr>
      </w:pPr>
    </w:p>
    <w:p w14:paraId="7D7446C5" w14:textId="77777777" w:rsidR="00F61F2C" w:rsidRPr="00055CB8" w:rsidRDefault="00F61F2C">
      <w:pPr>
        <w:spacing w:after="160" w:line="259" w:lineRule="auto"/>
        <w:rPr>
          <w:rFonts w:eastAsia="Times New Roman"/>
          <w:b/>
          <w:i/>
          <w:color w:val="000000"/>
        </w:rPr>
      </w:pPr>
      <w:r w:rsidRPr="00055CB8">
        <w:rPr>
          <w:rFonts w:eastAsia="Times New Roman"/>
          <w:b/>
          <w:i/>
          <w:color w:val="000000"/>
        </w:rPr>
        <w:br w:type="page"/>
      </w:r>
    </w:p>
    <w:p w14:paraId="44E6EA0E" w14:textId="0F5CFD76" w:rsidR="00845C66" w:rsidRPr="00055CB8" w:rsidRDefault="00845C66" w:rsidP="007B0D24">
      <w:pPr>
        <w:rPr>
          <w:rFonts w:eastAsia="Times New Roman"/>
          <w:b/>
          <w:i/>
          <w:color w:val="000000"/>
        </w:rPr>
      </w:pPr>
      <w:r w:rsidRPr="00055CB8">
        <w:rPr>
          <w:rFonts w:eastAsia="Times New Roman"/>
          <w:b/>
          <w:i/>
          <w:color w:val="000000"/>
        </w:rPr>
        <w:lastRenderedPageBreak/>
        <w:t>6. SGA President’s Comments</w:t>
      </w:r>
    </w:p>
    <w:p w14:paraId="78D9444C" w14:textId="421E0814" w:rsidR="00E30FFE" w:rsidRPr="00055CB8" w:rsidRDefault="00E30FFE" w:rsidP="007B0D24">
      <w:pPr>
        <w:rPr>
          <w:rFonts w:eastAsia="Times New Roman"/>
          <w:b/>
          <w:i/>
          <w:color w:val="000000"/>
        </w:rPr>
      </w:pPr>
    </w:p>
    <w:p w14:paraId="1528B378" w14:textId="04A16092" w:rsidR="00E30FFE" w:rsidRPr="00055CB8" w:rsidRDefault="00E30FFE" w:rsidP="007B0D24">
      <w:pPr>
        <w:rPr>
          <w:rFonts w:eastAsia="Times New Roman"/>
          <w:bCs/>
          <w:iCs/>
          <w:color w:val="000000"/>
        </w:rPr>
      </w:pPr>
      <w:r w:rsidRPr="00055CB8">
        <w:rPr>
          <w:rFonts w:eastAsia="Times New Roman"/>
          <w:bCs/>
          <w:iCs/>
          <w:color w:val="000000"/>
        </w:rPr>
        <w:t xml:space="preserve">Invites all to the </w:t>
      </w:r>
      <w:r w:rsidR="00770E7F" w:rsidRPr="00055CB8">
        <w:rPr>
          <w:rFonts w:eastAsia="Times New Roman"/>
          <w:bCs/>
          <w:iCs/>
          <w:color w:val="000000"/>
        </w:rPr>
        <w:t>pinning</w:t>
      </w:r>
      <w:r w:rsidRPr="00055CB8">
        <w:rPr>
          <w:rFonts w:eastAsia="Times New Roman"/>
          <w:bCs/>
          <w:iCs/>
          <w:color w:val="000000"/>
        </w:rPr>
        <w:t xml:space="preserve"> ceremony. Updates: COVID situation made all feel hopeless. Created LinkedIn and GoFundMe accounts to keep all informed. All proceeds will directly to students at the college. We donated 33% of our operating budget to Single Stop, a little over 10K. There is student activity fee reserve which remains for emergencies. Incoming President Agbaje will advise as to how those funds were dispersed. Expressed appreciation to Pres. Gomez for setting good example of leadership, VP Cruz, Jerry Sosa, Rhonda Smith and his Executive team. Congratulates the class of 2020, is grateful for the experience, is proud to be a Hostos graduate. Expressed gratitude for his family for helping him and all in the college community. </w:t>
      </w:r>
    </w:p>
    <w:p w14:paraId="46B288DD" w14:textId="4A396DB0" w:rsidR="00845C66" w:rsidRPr="00055CB8" w:rsidRDefault="00845C66" w:rsidP="007B0D24">
      <w:pPr>
        <w:rPr>
          <w:rFonts w:eastAsia="Times New Roman"/>
          <w:b/>
          <w:i/>
          <w:color w:val="000000"/>
        </w:rPr>
      </w:pPr>
    </w:p>
    <w:p w14:paraId="1831C5E4" w14:textId="04B4DB5A" w:rsidR="00845C66" w:rsidRPr="00055CB8" w:rsidRDefault="00845C66" w:rsidP="007B0D24">
      <w:pPr>
        <w:rPr>
          <w:rFonts w:eastAsia="Times New Roman"/>
          <w:b/>
          <w:i/>
          <w:color w:val="000000"/>
        </w:rPr>
      </w:pPr>
      <w:r w:rsidRPr="00055CB8">
        <w:rPr>
          <w:rFonts w:eastAsia="Times New Roman"/>
          <w:b/>
          <w:i/>
          <w:color w:val="000000"/>
        </w:rPr>
        <w:t>7. Non-Curricular Voting Items</w:t>
      </w:r>
    </w:p>
    <w:p w14:paraId="294FAD57" w14:textId="70B9AB6F" w:rsidR="00845C66" w:rsidRPr="00055CB8" w:rsidRDefault="00845C66" w:rsidP="007B0D24">
      <w:pPr>
        <w:rPr>
          <w:rFonts w:eastAsia="Times New Roman"/>
          <w:b/>
          <w:i/>
          <w:color w:val="000000"/>
        </w:rPr>
      </w:pPr>
    </w:p>
    <w:p w14:paraId="77CE35FC" w14:textId="77777777" w:rsidR="00845C66" w:rsidRPr="00055CB8" w:rsidRDefault="00845C66" w:rsidP="00C37300">
      <w:pPr>
        <w:pStyle w:val="ListParagraph"/>
        <w:numPr>
          <w:ilvl w:val="1"/>
          <w:numId w:val="6"/>
        </w:numPr>
        <w:spacing w:after="0" w:line="240" w:lineRule="auto"/>
        <w:ind w:left="360" w:right="-270"/>
        <w:contextualSpacing w:val="0"/>
        <w:rPr>
          <w:rFonts w:ascii="Times New Roman" w:hAnsi="Times New Roman" w:cs="Times New Roman"/>
          <w:sz w:val="24"/>
          <w:szCs w:val="24"/>
        </w:rPr>
      </w:pPr>
      <w:r w:rsidRPr="00055CB8">
        <w:rPr>
          <w:rFonts w:ascii="Times New Roman" w:hAnsi="Times New Roman" w:cs="Times New Roman"/>
          <w:sz w:val="24"/>
          <w:szCs w:val="24"/>
        </w:rPr>
        <w:t xml:space="preserve">Presentation and </w:t>
      </w:r>
      <w:bookmarkStart w:id="4" w:name="_Hlk40968748"/>
      <w:r w:rsidRPr="00055CB8">
        <w:rPr>
          <w:rFonts w:ascii="Times New Roman" w:hAnsi="Times New Roman" w:cs="Times New Roman"/>
          <w:sz w:val="24"/>
          <w:szCs w:val="24"/>
        </w:rPr>
        <w:t>Vote for Part II of proposed Charter amendments</w:t>
      </w:r>
      <w:bookmarkEnd w:id="4"/>
      <w:r w:rsidRPr="00055CB8">
        <w:rPr>
          <w:rFonts w:ascii="Times New Roman" w:hAnsi="Times New Roman" w:cs="Times New Roman"/>
          <w:sz w:val="24"/>
          <w:szCs w:val="24"/>
        </w:rPr>
        <w:t>, 2019-2020</w:t>
      </w:r>
    </w:p>
    <w:p w14:paraId="75BB096B" w14:textId="77777777" w:rsidR="005A1541" w:rsidRPr="00055CB8" w:rsidRDefault="005A1541" w:rsidP="007B0D24">
      <w:pPr>
        <w:rPr>
          <w:rFonts w:eastAsia="Times New Roman"/>
          <w:bCs/>
          <w:iCs/>
          <w:color w:val="000000"/>
        </w:rPr>
      </w:pPr>
    </w:p>
    <w:p w14:paraId="1C8B226A" w14:textId="641B69E5" w:rsidR="005A1541" w:rsidRPr="00055CB8" w:rsidRDefault="00281EBD" w:rsidP="00C37300">
      <w:pPr>
        <w:ind w:firstLine="450"/>
        <w:rPr>
          <w:rFonts w:eastAsia="Times New Roman"/>
          <w:bCs/>
          <w:iCs/>
          <w:color w:val="000000"/>
        </w:rPr>
      </w:pPr>
      <w:r w:rsidRPr="00055CB8">
        <w:rPr>
          <w:rFonts w:eastAsia="Times New Roman"/>
          <w:bCs/>
          <w:iCs/>
          <w:color w:val="000000"/>
        </w:rPr>
        <w:t xml:space="preserve">Prof. </w:t>
      </w:r>
      <w:r w:rsidR="00703CDD" w:rsidRPr="00055CB8">
        <w:rPr>
          <w:rFonts w:eastAsia="Times New Roman"/>
          <w:bCs/>
          <w:iCs/>
          <w:color w:val="000000"/>
        </w:rPr>
        <w:t>Nguyen presented</w:t>
      </w:r>
      <w:r w:rsidRPr="00055CB8">
        <w:rPr>
          <w:rFonts w:eastAsia="Times New Roman"/>
          <w:bCs/>
          <w:iCs/>
          <w:color w:val="000000"/>
        </w:rPr>
        <w:t xml:space="preserve"> charter revisions</w:t>
      </w:r>
      <w:r w:rsidR="00E310C4">
        <w:rPr>
          <w:rFonts w:eastAsia="Times New Roman"/>
          <w:bCs/>
          <w:iCs/>
          <w:color w:val="000000"/>
        </w:rPr>
        <w:t xml:space="preserve"> [See Appendices</w:t>
      </w:r>
      <w:r w:rsidR="00703CDD" w:rsidRPr="00055CB8">
        <w:rPr>
          <w:rFonts w:eastAsia="Times New Roman"/>
          <w:bCs/>
          <w:iCs/>
          <w:color w:val="000000"/>
        </w:rPr>
        <w:t>]</w:t>
      </w:r>
      <w:r w:rsidR="005A1541" w:rsidRPr="00055CB8">
        <w:rPr>
          <w:rFonts w:eastAsia="Times New Roman"/>
          <w:bCs/>
          <w:iCs/>
          <w:color w:val="000000"/>
        </w:rPr>
        <w:t>:</w:t>
      </w:r>
    </w:p>
    <w:p w14:paraId="3A056824" w14:textId="22042E9D" w:rsidR="008F0D04" w:rsidRPr="00055CB8" w:rsidRDefault="005A1541" w:rsidP="00F61F2C">
      <w:pPr>
        <w:pStyle w:val="ListParagraph"/>
        <w:numPr>
          <w:ilvl w:val="2"/>
          <w:numId w:val="4"/>
        </w:numPr>
        <w:spacing w:after="0" w:line="240" w:lineRule="auto"/>
        <w:ind w:left="810"/>
        <w:rPr>
          <w:rFonts w:ascii="Times New Roman" w:eastAsia="Times New Roman" w:hAnsi="Times New Roman" w:cs="Times New Roman"/>
          <w:bCs/>
          <w:iCs/>
          <w:color w:val="000000"/>
          <w:sz w:val="24"/>
          <w:szCs w:val="24"/>
        </w:rPr>
      </w:pPr>
      <w:r w:rsidRPr="00055CB8">
        <w:rPr>
          <w:rFonts w:ascii="Times New Roman" w:eastAsia="Times New Roman" w:hAnsi="Times New Roman" w:cs="Times New Roman"/>
          <w:bCs/>
          <w:iCs/>
          <w:color w:val="000000"/>
          <w:sz w:val="24"/>
          <w:szCs w:val="24"/>
        </w:rPr>
        <w:t>Article II: Membership in the College Senate, Section 9 Time</w:t>
      </w:r>
      <w:r w:rsidR="00E30FFE" w:rsidRPr="00055CB8">
        <w:rPr>
          <w:rFonts w:ascii="Times New Roman" w:eastAsia="Times New Roman" w:hAnsi="Times New Roman" w:cs="Times New Roman"/>
          <w:bCs/>
          <w:iCs/>
          <w:color w:val="000000"/>
          <w:sz w:val="24"/>
          <w:szCs w:val="24"/>
        </w:rPr>
        <w:t xml:space="preserve"> </w:t>
      </w:r>
      <w:r w:rsidRPr="00055CB8">
        <w:rPr>
          <w:rFonts w:ascii="Times New Roman" w:eastAsia="Times New Roman" w:hAnsi="Times New Roman" w:cs="Times New Roman"/>
          <w:bCs/>
          <w:iCs/>
          <w:color w:val="000000"/>
          <w:sz w:val="24"/>
          <w:szCs w:val="24"/>
        </w:rPr>
        <w:t xml:space="preserve">Table, B. </w:t>
      </w:r>
    </w:p>
    <w:p w14:paraId="55FA0735" w14:textId="79029E50" w:rsidR="005A1541" w:rsidRPr="00055CB8" w:rsidRDefault="005A1541" w:rsidP="00F61F2C">
      <w:pPr>
        <w:pStyle w:val="ListParagraph"/>
        <w:numPr>
          <w:ilvl w:val="2"/>
          <w:numId w:val="4"/>
        </w:numPr>
        <w:spacing w:after="0" w:line="240" w:lineRule="auto"/>
        <w:ind w:left="810"/>
        <w:rPr>
          <w:rFonts w:ascii="Times New Roman" w:eastAsia="Times New Roman" w:hAnsi="Times New Roman" w:cs="Times New Roman"/>
          <w:bCs/>
          <w:iCs/>
          <w:color w:val="000000"/>
          <w:sz w:val="24"/>
          <w:szCs w:val="24"/>
        </w:rPr>
      </w:pPr>
      <w:r w:rsidRPr="00055CB8">
        <w:rPr>
          <w:rFonts w:ascii="Times New Roman" w:eastAsia="Times New Roman" w:hAnsi="Times New Roman" w:cs="Times New Roman"/>
          <w:bCs/>
          <w:iCs/>
          <w:color w:val="000000"/>
          <w:sz w:val="24"/>
          <w:szCs w:val="24"/>
        </w:rPr>
        <w:t>Article V:</w:t>
      </w:r>
      <w:r w:rsidR="00703CDD" w:rsidRPr="00055CB8">
        <w:rPr>
          <w:rFonts w:ascii="Times New Roman" w:eastAsia="Times New Roman" w:hAnsi="Times New Roman" w:cs="Times New Roman"/>
          <w:bCs/>
          <w:iCs/>
          <w:color w:val="000000"/>
          <w:sz w:val="24"/>
          <w:szCs w:val="24"/>
        </w:rPr>
        <w:t xml:space="preserve"> </w:t>
      </w:r>
      <w:r w:rsidRPr="00055CB8">
        <w:rPr>
          <w:rFonts w:ascii="Times New Roman" w:eastAsia="Times New Roman" w:hAnsi="Times New Roman" w:cs="Times New Roman"/>
          <w:bCs/>
          <w:iCs/>
          <w:color w:val="000000"/>
          <w:sz w:val="24"/>
          <w:szCs w:val="24"/>
        </w:rPr>
        <w:t>College-Wide Personnel and Budget committee, Section 2 Chairperson, A.</w:t>
      </w:r>
    </w:p>
    <w:p w14:paraId="08C9A290" w14:textId="15CC34D8" w:rsidR="005A1541" w:rsidRPr="00055CB8" w:rsidRDefault="005A1541" w:rsidP="00F61F2C">
      <w:pPr>
        <w:pStyle w:val="ListParagraph"/>
        <w:numPr>
          <w:ilvl w:val="2"/>
          <w:numId w:val="4"/>
        </w:numPr>
        <w:spacing w:after="0" w:line="240" w:lineRule="auto"/>
        <w:ind w:left="810"/>
        <w:rPr>
          <w:rFonts w:ascii="Times New Roman" w:eastAsia="Times New Roman" w:hAnsi="Times New Roman" w:cs="Times New Roman"/>
          <w:bCs/>
          <w:iCs/>
          <w:color w:val="000000"/>
          <w:sz w:val="24"/>
          <w:szCs w:val="24"/>
        </w:rPr>
      </w:pPr>
      <w:r w:rsidRPr="00055CB8">
        <w:rPr>
          <w:rFonts w:ascii="Times New Roman" w:eastAsia="Times New Roman" w:hAnsi="Times New Roman" w:cs="Times New Roman"/>
          <w:bCs/>
          <w:iCs/>
          <w:color w:val="000000"/>
          <w:sz w:val="24"/>
          <w:szCs w:val="24"/>
        </w:rPr>
        <w:t>Article VI: Academic Departmental Structure, Section 2 Departmental Chairpersons, G. Duties of Department Chairperson</w:t>
      </w:r>
    </w:p>
    <w:p w14:paraId="5613FFD6" w14:textId="76208A98" w:rsidR="005A1541" w:rsidRPr="00055CB8" w:rsidRDefault="005A1541" w:rsidP="00F61F2C">
      <w:pPr>
        <w:pStyle w:val="ListParagraph"/>
        <w:numPr>
          <w:ilvl w:val="2"/>
          <w:numId w:val="4"/>
        </w:numPr>
        <w:spacing w:after="0" w:line="240" w:lineRule="auto"/>
        <w:ind w:left="810"/>
        <w:rPr>
          <w:rFonts w:ascii="Times New Roman" w:eastAsia="Times New Roman" w:hAnsi="Times New Roman" w:cs="Times New Roman"/>
          <w:bCs/>
          <w:iCs/>
          <w:color w:val="000000"/>
          <w:sz w:val="24"/>
          <w:szCs w:val="24"/>
        </w:rPr>
      </w:pPr>
      <w:r w:rsidRPr="00055CB8">
        <w:rPr>
          <w:rFonts w:ascii="Times New Roman" w:eastAsia="Times New Roman" w:hAnsi="Times New Roman" w:cs="Times New Roman"/>
          <w:bCs/>
          <w:iCs/>
          <w:color w:val="000000"/>
          <w:sz w:val="24"/>
          <w:szCs w:val="24"/>
        </w:rPr>
        <w:t>Article VI: Academic Departmental Structure, Section 2 Departmental Chairpersons, G. Duties of the Department Chairperson, 6</w:t>
      </w:r>
    </w:p>
    <w:p w14:paraId="5971D15E" w14:textId="524155B5" w:rsidR="005A1541" w:rsidRPr="00055CB8" w:rsidRDefault="005A1541" w:rsidP="00F61F2C">
      <w:pPr>
        <w:pStyle w:val="ListParagraph"/>
        <w:numPr>
          <w:ilvl w:val="2"/>
          <w:numId w:val="4"/>
        </w:numPr>
        <w:spacing w:after="0" w:line="240" w:lineRule="auto"/>
        <w:ind w:left="810"/>
        <w:rPr>
          <w:rFonts w:ascii="Times New Roman" w:eastAsia="Times New Roman" w:hAnsi="Times New Roman" w:cs="Times New Roman"/>
          <w:bCs/>
          <w:iCs/>
          <w:color w:val="000000"/>
          <w:sz w:val="24"/>
          <w:szCs w:val="24"/>
        </w:rPr>
      </w:pPr>
      <w:r w:rsidRPr="00055CB8">
        <w:rPr>
          <w:rFonts w:ascii="Times New Roman" w:eastAsia="Times New Roman" w:hAnsi="Times New Roman" w:cs="Times New Roman"/>
          <w:bCs/>
          <w:iCs/>
          <w:color w:val="000000"/>
          <w:sz w:val="24"/>
          <w:szCs w:val="24"/>
        </w:rPr>
        <w:t>Article VII: Senate Committees, Section 10 Curriculum Committee, A. Membership: 3</w:t>
      </w:r>
    </w:p>
    <w:p w14:paraId="2F81E3F6" w14:textId="432ED88B" w:rsidR="005A1541" w:rsidRPr="00055CB8" w:rsidRDefault="005A1541" w:rsidP="00F61F2C">
      <w:pPr>
        <w:pStyle w:val="ListParagraph"/>
        <w:numPr>
          <w:ilvl w:val="2"/>
          <w:numId w:val="4"/>
        </w:numPr>
        <w:spacing w:after="0" w:line="240" w:lineRule="auto"/>
        <w:ind w:left="810"/>
        <w:rPr>
          <w:rFonts w:ascii="Times New Roman" w:eastAsia="Times New Roman" w:hAnsi="Times New Roman" w:cs="Times New Roman"/>
          <w:bCs/>
          <w:iCs/>
          <w:color w:val="000000"/>
          <w:sz w:val="24"/>
          <w:szCs w:val="24"/>
        </w:rPr>
      </w:pPr>
      <w:r w:rsidRPr="00055CB8">
        <w:rPr>
          <w:rFonts w:ascii="Times New Roman" w:eastAsia="Times New Roman" w:hAnsi="Times New Roman" w:cs="Times New Roman"/>
          <w:bCs/>
          <w:iCs/>
          <w:color w:val="000000"/>
          <w:sz w:val="24"/>
          <w:szCs w:val="24"/>
        </w:rPr>
        <w:t>Article VII: Senate Committees, Section 17 Library Committee, A. Membership: 1.</w:t>
      </w:r>
    </w:p>
    <w:p w14:paraId="7736134D" w14:textId="7D83FC11" w:rsidR="005A1541" w:rsidRPr="00055CB8" w:rsidRDefault="005A1541" w:rsidP="00F61F2C">
      <w:pPr>
        <w:pStyle w:val="ListParagraph"/>
        <w:numPr>
          <w:ilvl w:val="2"/>
          <w:numId w:val="4"/>
        </w:numPr>
        <w:spacing w:after="0" w:line="240" w:lineRule="auto"/>
        <w:ind w:left="810"/>
        <w:rPr>
          <w:rFonts w:ascii="Times New Roman" w:eastAsia="Times New Roman" w:hAnsi="Times New Roman" w:cs="Times New Roman"/>
          <w:bCs/>
          <w:iCs/>
          <w:color w:val="000000"/>
          <w:sz w:val="24"/>
          <w:szCs w:val="24"/>
        </w:rPr>
      </w:pPr>
      <w:r w:rsidRPr="00055CB8">
        <w:rPr>
          <w:rFonts w:ascii="Times New Roman" w:eastAsia="Times New Roman" w:hAnsi="Times New Roman" w:cs="Times New Roman"/>
          <w:bCs/>
          <w:iCs/>
          <w:color w:val="000000"/>
          <w:sz w:val="24"/>
          <w:szCs w:val="24"/>
        </w:rPr>
        <w:t>Article VII: Senate Committees, Section 15 Institutional Research Committee, A. Membership:</w:t>
      </w:r>
    </w:p>
    <w:p w14:paraId="4B6A038C" w14:textId="261484A6" w:rsidR="005A1541" w:rsidRPr="00055CB8" w:rsidRDefault="005A1541" w:rsidP="00F61F2C">
      <w:pPr>
        <w:pStyle w:val="ListParagraph"/>
        <w:numPr>
          <w:ilvl w:val="2"/>
          <w:numId w:val="4"/>
        </w:numPr>
        <w:spacing w:after="0" w:line="240" w:lineRule="auto"/>
        <w:ind w:left="810"/>
        <w:rPr>
          <w:rFonts w:ascii="Times New Roman" w:eastAsia="Times New Roman" w:hAnsi="Times New Roman" w:cs="Times New Roman"/>
          <w:bCs/>
          <w:iCs/>
          <w:color w:val="000000"/>
          <w:sz w:val="24"/>
          <w:szCs w:val="24"/>
        </w:rPr>
      </w:pPr>
      <w:r w:rsidRPr="00055CB8">
        <w:rPr>
          <w:rFonts w:ascii="Times New Roman" w:eastAsia="Times New Roman" w:hAnsi="Times New Roman" w:cs="Times New Roman"/>
          <w:bCs/>
          <w:iCs/>
          <w:color w:val="000000"/>
          <w:sz w:val="24"/>
          <w:szCs w:val="24"/>
        </w:rPr>
        <w:t>Article VI: Academic Departmental Structure, Section 1 Departments and Units, E. Education Department</w:t>
      </w:r>
    </w:p>
    <w:p w14:paraId="7C319A36" w14:textId="77777777" w:rsidR="00D6529A" w:rsidRPr="00055CB8" w:rsidRDefault="00D6529A" w:rsidP="00D6529A">
      <w:pPr>
        <w:pStyle w:val="ListParagraph"/>
        <w:spacing w:after="0" w:line="240" w:lineRule="auto"/>
        <w:ind w:left="2160"/>
        <w:rPr>
          <w:rFonts w:ascii="Times New Roman" w:eastAsia="Times New Roman" w:hAnsi="Times New Roman" w:cs="Times New Roman"/>
          <w:bCs/>
          <w:iCs/>
          <w:color w:val="000000"/>
          <w:sz w:val="24"/>
          <w:szCs w:val="24"/>
        </w:rPr>
      </w:pPr>
    </w:p>
    <w:p w14:paraId="6D59A978" w14:textId="77777777" w:rsidR="00D6529A" w:rsidRPr="00055CB8" w:rsidRDefault="00D6529A" w:rsidP="00D6529A">
      <w:pPr>
        <w:rPr>
          <w:rFonts w:eastAsia="Times New Roman"/>
          <w:b/>
          <w:iCs/>
          <w:color w:val="000000"/>
        </w:rPr>
      </w:pPr>
      <w:bookmarkStart w:id="5" w:name="_Hlk40969858"/>
      <w:r w:rsidRPr="00055CB8">
        <w:rPr>
          <w:rFonts w:eastAsia="Times New Roman"/>
          <w:b/>
          <w:iCs/>
          <w:color w:val="000000"/>
        </w:rPr>
        <w:t>VOTE:</w:t>
      </w:r>
    </w:p>
    <w:p w14:paraId="23C75C4D" w14:textId="77777777" w:rsidR="00D6529A" w:rsidRPr="00055CB8" w:rsidRDefault="00D6529A" w:rsidP="00D6529A">
      <w:pPr>
        <w:rPr>
          <w:rFonts w:eastAsia="Times New Roman"/>
          <w:b/>
          <w:iCs/>
          <w:color w:val="000000"/>
        </w:rPr>
      </w:pPr>
    </w:p>
    <w:p w14:paraId="322CCB9E" w14:textId="2452B781" w:rsidR="00D6529A" w:rsidRPr="00055CB8" w:rsidRDefault="00D6529A" w:rsidP="00D6529A">
      <w:pPr>
        <w:rPr>
          <w:rFonts w:eastAsia="Times New Roman"/>
          <w:b/>
          <w:iCs/>
          <w:color w:val="000000"/>
        </w:rPr>
      </w:pPr>
      <w:r w:rsidRPr="00055CB8">
        <w:rPr>
          <w:rFonts w:eastAsia="Times New Roman"/>
          <w:b/>
          <w:iCs/>
          <w:color w:val="000000"/>
        </w:rPr>
        <w:t xml:space="preserve">Yes      </w:t>
      </w:r>
      <w:r w:rsidR="00184D5F" w:rsidRPr="00055CB8">
        <w:rPr>
          <w:rFonts w:eastAsia="Times New Roman"/>
          <w:b/>
          <w:iCs/>
          <w:color w:val="000000"/>
        </w:rPr>
        <w:t>54</w:t>
      </w:r>
      <w:r w:rsidRPr="00055CB8">
        <w:rPr>
          <w:rFonts w:eastAsia="Times New Roman"/>
          <w:b/>
          <w:iCs/>
          <w:color w:val="000000"/>
        </w:rPr>
        <w:t xml:space="preserve">                  No         </w:t>
      </w:r>
      <w:r w:rsidR="00184D5F" w:rsidRPr="00055CB8">
        <w:rPr>
          <w:rFonts w:eastAsia="Times New Roman"/>
          <w:b/>
          <w:iCs/>
          <w:color w:val="000000"/>
        </w:rPr>
        <w:t>0</w:t>
      </w:r>
      <w:r w:rsidRPr="00055CB8">
        <w:rPr>
          <w:rFonts w:eastAsia="Times New Roman"/>
          <w:b/>
          <w:iCs/>
          <w:color w:val="000000"/>
        </w:rPr>
        <w:t xml:space="preserve">                    Abstain         </w:t>
      </w:r>
      <w:r w:rsidR="00184D5F" w:rsidRPr="00055CB8">
        <w:rPr>
          <w:rFonts w:eastAsia="Times New Roman"/>
          <w:b/>
          <w:iCs/>
          <w:color w:val="000000"/>
        </w:rPr>
        <w:t>3</w:t>
      </w:r>
      <w:r w:rsidRPr="00055CB8">
        <w:rPr>
          <w:rFonts w:eastAsia="Times New Roman"/>
          <w:b/>
          <w:iCs/>
          <w:color w:val="000000"/>
        </w:rPr>
        <w:t xml:space="preserve">              Invalid     0</w:t>
      </w:r>
    </w:p>
    <w:bookmarkEnd w:id="5"/>
    <w:p w14:paraId="18045BAD" w14:textId="301C7AD7" w:rsidR="00845C66" w:rsidRPr="00055CB8" w:rsidRDefault="00845C66" w:rsidP="0053448F">
      <w:pPr>
        <w:rPr>
          <w:rFonts w:eastAsia="Times New Roman"/>
          <w:bCs/>
          <w:iCs/>
          <w:color w:val="000000"/>
        </w:rPr>
      </w:pPr>
    </w:p>
    <w:p w14:paraId="2619FFE7" w14:textId="4ADEA92A" w:rsidR="0053448F" w:rsidRPr="00055CB8" w:rsidRDefault="0053448F" w:rsidP="0053448F">
      <w:pPr>
        <w:rPr>
          <w:rFonts w:eastAsia="Times New Roman"/>
          <w:bCs/>
          <w:iCs/>
          <w:color w:val="000000"/>
        </w:rPr>
      </w:pPr>
      <w:r w:rsidRPr="00055CB8">
        <w:rPr>
          <w:rFonts w:eastAsia="Times New Roman"/>
          <w:bCs/>
          <w:iCs/>
          <w:color w:val="000000"/>
        </w:rPr>
        <w:t>The action passes.</w:t>
      </w:r>
    </w:p>
    <w:p w14:paraId="7D7FB3F6" w14:textId="77777777" w:rsidR="0053448F" w:rsidRPr="00055CB8" w:rsidRDefault="0053448F" w:rsidP="0053448F">
      <w:pPr>
        <w:rPr>
          <w:rFonts w:eastAsia="Times New Roman"/>
          <w:bCs/>
          <w:iCs/>
          <w:color w:val="000000"/>
        </w:rPr>
      </w:pPr>
    </w:p>
    <w:p w14:paraId="54CCCDFC" w14:textId="77777777" w:rsidR="00F61F2C" w:rsidRPr="00055CB8" w:rsidRDefault="00845C66" w:rsidP="00C37300">
      <w:pPr>
        <w:pStyle w:val="ListParagraph"/>
        <w:numPr>
          <w:ilvl w:val="1"/>
          <w:numId w:val="6"/>
        </w:numPr>
        <w:spacing w:after="0" w:line="240" w:lineRule="auto"/>
        <w:ind w:left="360" w:right="-270"/>
        <w:contextualSpacing w:val="0"/>
        <w:rPr>
          <w:rFonts w:ascii="Times New Roman" w:hAnsi="Times New Roman" w:cs="Times New Roman"/>
          <w:sz w:val="24"/>
          <w:szCs w:val="24"/>
        </w:rPr>
      </w:pPr>
      <w:r w:rsidRPr="00055CB8">
        <w:rPr>
          <w:rFonts w:ascii="Times New Roman" w:hAnsi="Times New Roman" w:cs="Times New Roman"/>
          <w:sz w:val="24"/>
          <w:szCs w:val="24"/>
        </w:rPr>
        <w:t>Resolution on Academic Integrity Committee</w:t>
      </w:r>
      <w:r w:rsidR="00184D5F" w:rsidRPr="00055CB8">
        <w:rPr>
          <w:rFonts w:ascii="Times New Roman" w:hAnsi="Times New Roman" w:cs="Times New Roman"/>
          <w:sz w:val="24"/>
          <w:szCs w:val="24"/>
        </w:rPr>
        <w:t xml:space="preserve">- Prof. Nguyen presents </w:t>
      </w:r>
      <w:r w:rsidR="00F61F2C" w:rsidRPr="00055CB8">
        <w:rPr>
          <w:rFonts w:ascii="Times New Roman" w:hAnsi="Times New Roman" w:cs="Times New Roman"/>
          <w:sz w:val="24"/>
          <w:szCs w:val="24"/>
        </w:rPr>
        <w:t>the following:</w:t>
      </w:r>
    </w:p>
    <w:p w14:paraId="1C5B9917" w14:textId="77777777" w:rsidR="00F61F2C" w:rsidRPr="00055CB8" w:rsidRDefault="00F61F2C" w:rsidP="00F61F2C">
      <w:pPr>
        <w:ind w:right="-270"/>
      </w:pPr>
    </w:p>
    <w:p w14:paraId="010CB7EA" w14:textId="77777777" w:rsidR="00F61F2C" w:rsidRPr="00055CB8" w:rsidRDefault="00F61F2C" w:rsidP="00F61F2C">
      <w:pPr>
        <w:ind w:left="450" w:right="-270"/>
      </w:pPr>
      <w:r w:rsidRPr="00055CB8">
        <w:t>College-Wide Senate, Eugenio María de Hostos Community College</w:t>
      </w:r>
    </w:p>
    <w:p w14:paraId="5FF83418" w14:textId="77777777" w:rsidR="00F61F2C" w:rsidRPr="00055CB8" w:rsidRDefault="00F61F2C" w:rsidP="00F61F2C">
      <w:pPr>
        <w:ind w:left="450" w:right="-270"/>
      </w:pPr>
    </w:p>
    <w:p w14:paraId="4FF35D60" w14:textId="77777777" w:rsidR="00F61F2C" w:rsidRPr="00055CB8" w:rsidRDefault="00F61F2C" w:rsidP="00F61F2C">
      <w:pPr>
        <w:ind w:left="450" w:right="-270"/>
      </w:pPr>
      <w:r w:rsidRPr="00055CB8">
        <w:t>Proposed: May 21, 2020</w:t>
      </w:r>
    </w:p>
    <w:p w14:paraId="46521D51" w14:textId="77777777" w:rsidR="00F61F2C" w:rsidRPr="00055CB8" w:rsidRDefault="00F61F2C" w:rsidP="00F61F2C">
      <w:pPr>
        <w:ind w:left="450" w:right="-270"/>
      </w:pPr>
    </w:p>
    <w:p w14:paraId="573B866A" w14:textId="77777777" w:rsidR="00F61F2C" w:rsidRPr="00055CB8" w:rsidRDefault="00F61F2C" w:rsidP="00F61F2C">
      <w:pPr>
        <w:ind w:left="450" w:right="-270"/>
      </w:pPr>
      <w:r w:rsidRPr="00055CB8">
        <w:t xml:space="preserve">Resolution on the Creation of the Hostos Academic Integrity Committee </w:t>
      </w:r>
    </w:p>
    <w:p w14:paraId="21A0701E" w14:textId="77777777" w:rsidR="00F61F2C" w:rsidRPr="00055CB8" w:rsidRDefault="00F61F2C" w:rsidP="00F61F2C">
      <w:pPr>
        <w:ind w:left="450" w:right="-270"/>
      </w:pPr>
    </w:p>
    <w:p w14:paraId="22FA000C" w14:textId="77777777" w:rsidR="00F61F2C" w:rsidRPr="00055CB8" w:rsidRDefault="00F61F2C" w:rsidP="00F61F2C">
      <w:pPr>
        <w:ind w:left="450" w:right="-270"/>
      </w:pPr>
      <w:r w:rsidRPr="00055CB8">
        <w:t>Whereas, Hostos Community College is mandated by the City University of New York (CUNY) to have an Academic Integrity Committee to decide on cases of plagiarism, cheating, and other issues related to academic integrity;</w:t>
      </w:r>
    </w:p>
    <w:p w14:paraId="6BE09B55" w14:textId="77777777" w:rsidR="00F61F2C" w:rsidRPr="00055CB8" w:rsidRDefault="00F61F2C" w:rsidP="00F61F2C">
      <w:pPr>
        <w:ind w:left="450" w:right="-270"/>
      </w:pPr>
    </w:p>
    <w:p w14:paraId="22B3F6F4" w14:textId="77777777" w:rsidR="00F61F2C" w:rsidRPr="00055CB8" w:rsidRDefault="00F61F2C" w:rsidP="00F61F2C">
      <w:pPr>
        <w:ind w:left="450" w:right="-270"/>
      </w:pPr>
      <w:r w:rsidRPr="00055CB8">
        <w:lastRenderedPageBreak/>
        <w:t>Whereas, the Academic Integrity Committee is not mentioned in the Charter of Governance,</w:t>
      </w:r>
    </w:p>
    <w:p w14:paraId="6D15B7D8" w14:textId="77777777" w:rsidR="00F61F2C" w:rsidRPr="00055CB8" w:rsidRDefault="00F61F2C" w:rsidP="00F61F2C">
      <w:pPr>
        <w:ind w:left="450" w:right="-270"/>
      </w:pPr>
    </w:p>
    <w:p w14:paraId="753AC510" w14:textId="77777777" w:rsidR="00F61F2C" w:rsidRPr="00055CB8" w:rsidRDefault="00F61F2C" w:rsidP="00F61F2C">
      <w:pPr>
        <w:ind w:left="450" w:right="-270"/>
      </w:pPr>
      <w:r w:rsidRPr="00055CB8">
        <w:t>Whereas, the paperwork for this committee must be maintained in perpetuity;</w:t>
      </w:r>
    </w:p>
    <w:p w14:paraId="6AA6F0B8" w14:textId="77777777" w:rsidR="00F61F2C" w:rsidRPr="00055CB8" w:rsidRDefault="00F61F2C" w:rsidP="00F61F2C">
      <w:pPr>
        <w:ind w:left="450" w:right="-270"/>
      </w:pPr>
    </w:p>
    <w:p w14:paraId="216DB111" w14:textId="77777777" w:rsidR="00F61F2C" w:rsidRPr="00055CB8" w:rsidRDefault="00F61F2C" w:rsidP="00F61F2C">
      <w:pPr>
        <w:ind w:left="450" w:right="-270"/>
      </w:pPr>
      <w:r w:rsidRPr="00055CB8">
        <w:t>Whereas, the Academic Integrity Officer cannot also be the Chair of the Senate Academic Standards Committee;</w:t>
      </w:r>
    </w:p>
    <w:p w14:paraId="082E9413" w14:textId="77777777" w:rsidR="00F61F2C" w:rsidRPr="00055CB8" w:rsidRDefault="00F61F2C" w:rsidP="00F61F2C">
      <w:pPr>
        <w:ind w:left="450" w:right="-270"/>
      </w:pPr>
    </w:p>
    <w:p w14:paraId="7DF34788" w14:textId="77777777" w:rsidR="00F61F2C" w:rsidRPr="00055CB8" w:rsidRDefault="00F61F2C" w:rsidP="00F61F2C">
      <w:pPr>
        <w:ind w:left="450" w:right="-270"/>
      </w:pPr>
      <w:r w:rsidRPr="00055CB8">
        <w:t xml:space="preserve">Therefore, be it resolved that the structure of the Hostos Academic Integrity Committee consists of: </w:t>
      </w:r>
    </w:p>
    <w:p w14:paraId="790C3A2B" w14:textId="77777777" w:rsidR="00F61F2C" w:rsidRPr="00055CB8" w:rsidRDefault="00F61F2C" w:rsidP="00F61F2C">
      <w:pPr>
        <w:ind w:left="450" w:right="-270"/>
      </w:pPr>
    </w:p>
    <w:p w14:paraId="652076EF" w14:textId="77777777" w:rsidR="00F61F2C" w:rsidRPr="00055CB8" w:rsidRDefault="00F61F2C" w:rsidP="00F61F2C">
      <w:pPr>
        <w:ind w:left="450" w:right="-270"/>
      </w:pPr>
      <w:r w:rsidRPr="00055CB8">
        <w:t xml:space="preserve">1) The Academic Integrity Officer, who shall hold Faculty rank and tenure, who shall be appointed by the President from a list compiled by the College-Wide Senate Executive Committee, and </w:t>
      </w:r>
      <w:r w:rsidRPr="00055CB8">
        <w:rPr>
          <w:bCs/>
        </w:rPr>
        <w:t>who</w:t>
      </w:r>
      <w:r w:rsidRPr="00055CB8">
        <w:t xml:space="preserve"> shall act as Chair of the Academic Integrity Committee; </w:t>
      </w:r>
    </w:p>
    <w:p w14:paraId="297F9DA5" w14:textId="77777777" w:rsidR="00F61F2C" w:rsidRPr="00055CB8" w:rsidRDefault="00F61F2C" w:rsidP="00F61F2C">
      <w:pPr>
        <w:ind w:left="450" w:right="-270"/>
      </w:pPr>
    </w:p>
    <w:p w14:paraId="1FCF8F38" w14:textId="77777777" w:rsidR="00F61F2C" w:rsidRPr="00055CB8" w:rsidRDefault="00F61F2C" w:rsidP="00F61F2C">
      <w:pPr>
        <w:ind w:left="450" w:right="-270"/>
      </w:pPr>
      <w:r w:rsidRPr="00055CB8">
        <w:t xml:space="preserve">2) Five additional faculty, who shall hold Faculty rank and tenure, or be a Lecturer with a Certificate of Continuous Employment, each nominated by the President, and then ratified by the College-Wide Senate Executive Committee; and </w:t>
      </w:r>
    </w:p>
    <w:p w14:paraId="78B62DBC" w14:textId="77777777" w:rsidR="00F61F2C" w:rsidRPr="00055CB8" w:rsidRDefault="00F61F2C" w:rsidP="00F61F2C">
      <w:pPr>
        <w:ind w:left="450" w:right="-270"/>
      </w:pPr>
    </w:p>
    <w:p w14:paraId="00056FB3" w14:textId="77777777" w:rsidR="00F61F2C" w:rsidRPr="00055CB8" w:rsidRDefault="00F61F2C" w:rsidP="00F61F2C">
      <w:pPr>
        <w:ind w:left="450" w:right="-270"/>
      </w:pPr>
      <w:r w:rsidRPr="00055CB8">
        <w:t xml:space="preserve">3) One Student representative appointed by the College-Wide Senate Executive Committee, who is certified by the Registrar's Office as being a Hostos Community College student in good academic standing. </w:t>
      </w:r>
    </w:p>
    <w:p w14:paraId="6B9AD6CE" w14:textId="77777777" w:rsidR="00F61F2C" w:rsidRPr="00055CB8" w:rsidRDefault="00F61F2C" w:rsidP="00F61F2C">
      <w:pPr>
        <w:ind w:left="450" w:right="-270"/>
      </w:pPr>
    </w:p>
    <w:p w14:paraId="2E2F8032" w14:textId="77777777" w:rsidR="00F61F2C" w:rsidRPr="00055CB8" w:rsidRDefault="00F61F2C" w:rsidP="00F61F2C">
      <w:pPr>
        <w:ind w:left="450" w:right="-270"/>
      </w:pPr>
      <w:r w:rsidRPr="00055CB8">
        <w:t>The Academic Integrity Officer and Faculty members of the committee shall serve for 3 years. The Student member shall serve for a period of 1 year. Members may be reappointed for additional terms. The initial appointees to this committee, excepting the Student representative, shall be assigned terms of different durations so that the committee, in the end, consists of members with staggered three-year terms to provide procedural continuity. We further resolve that the confidential files of the Academic Integrity Committee be maintained by the Academic Integrity Officer on behalf of the Academic Integrity Committee.</w:t>
      </w:r>
    </w:p>
    <w:p w14:paraId="561C4EF5" w14:textId="50070F31" w:rsidR="00845C66" w:rsidRPr="00055CB8" w:rsidRDefault="00184D5F" w:rsidP="00F61F2C">
      <w:pPr>
        <w:ind w:right="-270"/>
      </w:pPr>
      <w:r w:rsidRPr="00055CB8">
        <w:t xml:space="preserve"> </w:t>
      </w:r>
    </w:p>
    <w:p w14:paraId="6D2554DA" w14:textId="77777777" w:rsidR="001950D6" w:rsidRPr="00055CB8" w:rsidRDefault="001950D6" w:rsidP="00184D5F">
      <w:pPr>
        <w:ind w:right="-270"/>
      </w:pPr>
    </w:p>
    <w:p w14:paraId="2860CD49" w14:textId="4A96A0FB" w:rsidR="001950D6" w:rsidRPr="00055CB8" w:rsidRDefault="00184D5F" w:rsidP="00184D5F">
      <w:pPr>
        <w:ind w:right="-270"/>
      </w:pPr>
      <w:r w:rsidRPr="00055CB8">
        <w:t xml:space="preserve">HEO Organization proposes amendment: Ms. </w:t>
      </w:r>
      <w:proofErr w:type="spellStart"/>
      <w:r w:rsidRPr="00055CB8">
        <w:t>Luyando</w:t>
      </w:r>
      <w:proofErr w:type="spellEnd"/>
      <w:r w:rsidRPr="00055CB8">
        <w:t xml:space="preserve"> </w:t>
      </w:r>
      <w:r w:rsidR="001950D6" w:rsidRPr="00055CB8">
        <w:t xml:space="preserve">proposes the following change: </w:t>
      </w:r>
    </w:p>
    <w:p w14:paraId="0FAAA842" w14:textId="77777777" w:rsidR="001950D6" w:rsidRPr="00055CB8" w:rsidRDefault="001950D6" w:rsidP="00184D5F">
      <w:pPr>
        <w:ind w:right="-270"/>
      </w:pPr>
    </w:p>
    <w:p w14:paraId="5A23C876" w14:textId="01E19005" w:rsidR="00546B54" w:rsidRPr="00055CB8" w:rsidRDefault="00546B54" w:rsidP="00546B54">
      <w:pPr>
        <w:ind w:left="450"/>
        <w:rPr>
          <w:rFonts w:eastAsia="Garamond"/>
        </w:rPr>
      </w:pPr>
      <w:r w:rsidRPr="00055CB8">
        <w:rPr>
          <w:rFonts w:eastAsia="Garamond"/>
        </w:rPr>
        <w:t xml:space="preserve">College-Wide Senate, Eugenio María de Hostos Community College </w:t>
      </w:r>
      <w:r w:rsidRPr="00055CB8">
        <w:rPr>
          <w:rFonts w:eastAsia="Garamond"/>
          <w:color w:val="FF0000"/>
        </w:rPr>
        <w:t>[Proposed new wording in red]</w:t>
      </w:r>
    </w:p>
    <w:p w14:paraId="29CE4790" w14:textId="77777777" w:rsidR="00546B54" w:rsidRPr="00055CB8" w:rsidRDefault="00546B54" w:rsidP="00546B54">
      <w:pPr>
        <w:ind w:left="450"/>
        <w:rPr>
          <w:rFonts w:eastAsia="Garamond"/>
        </w:rPr>
      </w:pPr>
    </w:p>
    <w:p w14:paraId="699C19FB" w14:textId="77777777" w:rsidR="00546B54" w:rsidRPr="00055CB8" w:rsidRDefault="00546B54" w:rsidP="00546B54">
      <w:pPr>
        <w:ind w:left="450"/>
        <w:rPr>
          <w:rFonts w:eastAsia="Garamond"/>
        </w:rPr>
      </w:pPr>
      <w:r w:rsidRPr="00055CB8">
        <w:rPr>
          <w:rFonts w:eastAsia="Garamond"/>
        </w:rPr>
        <w:t>Proposed: May 21, 2020</w:t>
      </w:r>
    </w:p>
    <w:p w14:paraId="249D94A4" w14:textId="77777777" w:rsidR="00546B54" w:rsidRPr="00055CB8" w:rsidRDefault="00546B54" w:rsidP="00546B54">
      <w:pPr>
        <w:ind w:left="450"/>
        <w:rPr>
          <w:rFonts w:eastAsia="Garamond"/>
        </w:rPr>
      </w:pPr>
    </w:p>
    <w:p w14:paraId="4C5C24FB" w14:textId="77777777" w:rsidR="00546B54" w:rsidRPr="00055CB8" w:rsidRDefault="00546B54" w:rsidP="00546B54">
      <w:pPr>
        <w:ind w:left="450"/>
        <w:rPr>
          <w:rFonts w:eastAsia="Garamond"/>
        </w:rPr>
      </w:pPr>
      <w:r w:rsidRPr="00055CB8">
        <w:rPr>
          <w:rFonts w:eastAsia="Garamond"/>
        </w:rPr>
        <w:t xml:space="preserve">Resolution on the Creation of the Hostos Academic Integrity Committee </w:t>
      </w:r>
    </w:p>
    <w:p w14:paraId="06037D04" w14:textId="77777777" w:rsidR="00546B54" w:rsidRPr="00055CB8" w:rsidRDefault="00546B54" w:rsidP="00546B54">
      <w:pPr>
        <w:ind w:left="450"/>
        <w:rPr>
          <w:rFonts w:eastAsia="Garamond"/>
        </w:rPr>
      </w:pPr>
    </w:p>
    <w:p w14:paraId="4EDFAF09" w14:textId="77777777" w:rsidR="00546B54" w:rsidRPr="00055CB8" w:rsidRDefault="00546B54" w:rsidP="00546B54">
      <w:pPr>
        <w:ind w:left="450"/>
        <w:rPr>
          <w:rFonts w:eastAsia="Garamond"/>
        </w:rPr>
      </w:pPr>
      <w:r w:rsidRPr="00055CB8">
        <w:rPr>
          <w:rFonts w:eastAsia="Garamond"/>
        </w:rPr>
        <w:t>Whereas, Hostos Community College is mandated by the City University of New York (CUNY) to have an Academic Integrity Committee to decide on cases of plagiarism, cheating, and other issues related to academic integrity;</w:t>
      </w:r>
    </w:p>
    <w:p w14:paraId="764AC907" w14:textId="77777777" w:rsidR="00546B54" w:rsidRPr="00055CB8" w:rsidRDefault="00546B54" w:rsidP="00546B54">
      <w:pPr>
        <w:ind w:left="450"/>
        <w:rPr>
          <w:rFonts w:eastAsia="Garamond"/>
        </w:rPr>
      </w:pPr>
    </w:p>
    <w:p w14:paraId="2E0F0CCD" w14:textId="77777777" w:rsidR="00546B54" w:rsidRPr="00055CB8" w:rsidRDefault="00546B54" w:rsidP="00546B54">
      <w:pPr>
        <w:ind w:left="450"/>
        <w:rPr>
          <w:rFonts w:eastAsia="Garamond"/>
        </w:rPr>
      </w:pPr>
      <w:r w:rsidRPr="00055CB8">
        <w:rPr>
          <w:rFonts w:eastAsia="Garamond"/>
        </w:rPr>
        <w:t>Whereas, the Academic Integrity Committee is not mentioned in the Charter of Governance,</w:t>
      </w:r>
    </w:p>
    <w:p w14:paraId="126AE6AC" w14:textId="77777777" w:rsidR="00546B54" w:rsidRPr="00055CB8" w:rsidRDefault="00546B54" w:rsidP="00546B54">
      <w:pPr>
        <w:ind w:left="450"/>
        <w:rPr>
          <w:rFonts w:eastAsia="Garamond"/>
        </w:rPr>
      </w:pPr>
    </w:p>
    <w:p w14:paraId="2A2011ED" w14:textId="77777777" w:rsidR="00546B54" w:rsidRPr="00055CB8" w:rsidRDefault="00546B54" w:rsidP="00546B54">
      <w:pPr>
        <w:ind w:left="450"/>
        <w:rPr>
          <w:rFonts w:eastAsia="Garamond"/>
        </w:rPr>
      </w:pPr>
      <w:r w:rsidRPr="00055CB8">
        <w:rPr>
          <w:rFonts w:eastAsia="Garamond"/>
        </w:rPr>
        <w:t>Whereas, the paperwork for this committee must be maintained in perpetuity;</w:t>
      </w:r>
    </w:p>
    <w:p w14:paraId="2B5C88D7" w14:textId="77777777" w:rsidR="00546B54" w:rsidRPr="00055CB8" w:rsidRDefault="00546B54" w:rsidP="00546B54">
      <w:pPr>
        <w:ind w:left="450"/>
        <w:rPr>
          <w:rFonts w:eastAsia="Garamond"/>
        </w:rPr>
      </w:pPr>
    </w:p>
    <w:p w14:paraId="17FA6E7C" w14:textId="77777777" w:rsidR="00546B54" w:rsidRPr="00055CB8" w:rsidRDefault="00546B54" w:rsidP="00546B54">
      <w:pPr>
        <w:ind w:left="450"/>
        <w:rPr>
          <w:rFonts w:eastAsia="Garamond"/>
        </w:rPr>
      </w:pPr>
      <w:r w:rsidRPr="00055CB8">
        <w:rPr>
          <w:rFonts w:eastAsia="Garamond"/>
        </w:rPr>
        <w:t>Whereas, the Academic Integrity Officer cannot also be the Chair of the Senate Academic Standards Committee;</w:t>
      </w:r>
    </w:p>
    <w:p w14:paraId="7D6D3E5F" w14:textId="77777777" w:rsidR="00546B54" w:rsidRPr="00055CB8" w:rsidRDefault="00546B54" w:rsidP="00546B54">
      <w:pPr>
        <w:ind w:left="450"/>
        <w:rPr>
          <w:rFonts w:eastAsia="Garamond"/>
        </w:rPr>
      </w:pPr>
    </w:p>
    <w:p w14:paraId="62FEAC9C" w14:textId="77777777" w:rsidR="00546B54" w:rsidRPr="00055CB8" w:rsidRDefault="00546B54" w:rsidP="00546B54">
      <w:pPr>
        <w:ind w:left="450"/>
        <w:rPr>
          <w:rFonts w:eastAsia="Garamond"/>
        </w:rPr>
      </w:pPr>
      <w:r w:rsidRPr="00055CB8">
        <w:rPr>
          <w:rFonts w:eastAsia="Garamond"/>
        </w:rPr>
        <w:t xml:space="preserve">Therefore, be it resolved that the structure of the Hostos Academic Integrity Committee consists of: </w:t>
      </w:r>
    </w:p>
    <w:p w14:paraId="5F30BE4D" w14:textId="77777777" w:rsidR="00546B54" w:rsidRPr="00055CB8" w:rsidRDefault="00546B54" w:rsidP="00546B54">
      <w:pPr>
        <w:ind w:left="450"/>
        <w:rPr>
          <w:rFonts w:eastAsia="Garamond"/>
        </w:rPr>
      </w:pPr>
    </w:p>
    <w:p w14:paraId="6C0183CF" w14:textId="77777777" w:rsidR="00546B54" w:rsidRPr="00055CB8" w:rsidRDefault="00546B54" w:rsidP="00546B54">
      <w:pPr>
        <w:ind w:left="450"/>
        <w:rPr>
          <w:rFonts w:eastAsia="Garamond"/>
        </w:rPr>
      </w:pPr>
      <w:r w:rsidRPr="00055CB8">
        <w:rPr>
          <w:rFonts w:eastAsia="Garamond"/>
        </w:rPr>
        <w:t xml:space="preserve">1) The Academic Integrity Officer, who shall hold Faculty rank and tenure, who shall be appointed by the President from a list compiled by the College-Wide Senate Executive Committee, and </w:t>
      </w:r>
      <w:r w:rsidRPr="00055CB8">
        <w:rPr>
          <w:rFonts w:eastAsia="Garamond"/>
          <w:bCs/>
        </w:rPr>
        <w:t>who</w:t>
      </w:r>
      <w:r w:rsidRPr="00055CB8">
        <w:rPr>
          <w:rFonts w:eastAsia="Garamond"/>
        </w:rPr>
        <w:t xml:space="preserve"> shall act as Chair of the Academic Integrity Committee; </w:t>
      </w:r>
    </w:p>
    <w:p w14:paraId="112A955D" w14:textId="77777777" w:rsidR="00546B54" w:rsidRPr="00055CB8" w:rsidRDefault="00546B54" w:rsidP="00546B54">
      <w:pPr>
        <w:ind w:left="450"/>
        <w:rPr>
          <w:rFonts w:eastAsia="Garamond"/>
        </w:rPr>
      </w:pPr>
    </w:p>
    <w:p w14:paraId="29B0B953" w14:textId="77777777" w:rsidR="00546B54" w:rsidRPr="00055CB8" w:rsidRDefault="00546B54" w:rsidP="00546B54">
      <w:pPr>
        <w:ind w:left="450"/>
        <w:rPr>
          <w:rFonts w:eastAsia="Garamond"/>
        </w:rPr>
      </w:pPr>
      <w:r w:rsidRPr="00055CB8">
        <w:rPr>
          <w:rFonts w:eastAsia="Garamond"/>
        </w:rPr>
        <w:t xml:space="preserve">2) </w:t>
      </w:r>
      <w:r w:rsidRPr="00055CB8">
        <w:rPr>
          <w:rFonts w:eastAsia="Garamond"/>
          <w:color w:val="FF0000"/>
        </w:rPr>
        <w:t xml:space="preserve">Six </w:t>
      </w:r>
      <w:r w:rsidRPr="00055CB8">
        <w:rPr>
          <w:rFonts w:eastAsia="Garamond"/>
          <w:strike/>
        </w:rPr>
        <w:t>Five</w:t>
      </w:r>
      <w:r w:rsidRPr="00055CB8">
        <w:rPr>
          <w:rFonts w:eastAsia="Garamond"/>
        </w:rPr>
        <w:t xml:space="preserve"> additional Faculty, who shall hold Faculty rank and tenure, or be a Lecturer with a Certificate of Continuous Employment, each nominated by the President, and then ratified by the College-Wide Senate Executive Committee; and </w:t>
      </w:r>
    </w:p>
    <w:p w14:paraId="7BC262E4" w14:textId="77777777" w:rsidR="00546B54" w:rsidRPr="00055CB8" w:rsidRDefault="00546B54" w:rsidP="00546B54">
      <w:pPr>
        <w:ind w:left="450"/>
        <w:rPr>
          <w:rFonts w:eastAsia="Garamond"/>
        </w:rPr>
      </w:pPr>
    </w:p>
    <w:p w14:paraId="6B58B871" w14:textId="77777777" w:rsidR="00546B54" w:rsidRPr="00055CB8" w:rsidRDefault="00546B54" w:rsidP="00546B54">
      <w:pPr>
        <w:ind w:left="450"/>
        <w:rPr>
          <w:rFonts w:eastAsia="Garamond"/>
          <w:color w:val="FF0000"/>
        </w:rPr>
      </w:pPr>
      <w:r w:rsidRPr="00055CB8">
        <w:rPr>
          <w:rFonts w:eastAsia="Garamond"/>
          <w:color w:val="FF0000"/>
        </w:rPr>
        <w:t>3) One 13.3B HEO, nominated by the President, and then ratified by the College-Wide Senate Executive Committee; and</w:t>
      </w:r>
    </w:p>
    <w:p w14:paraId="45A8AB61" w14:textId="77777777" w:rsidR="00546B54" w:rsidRPr="00055CB8" w:rsidRDefault="00546B54" w:rsidP="00546B54">
      <w:pPr>
        <w:ind w:left="450"/>
        <w:rPr>
          <w:rFonts w:eastAsia="Garamond"/>
        </w:rPr>
      </w:pPr>
    </w:p>
    <w:p w14:paraId="72C38A77" w14:textId="77777777" w:rsidR="00546B54" w:rsidRPr="00055CB8" w:rsidRDefault="00546B54" w:rsidP="00546B54">
      <w:pPr>
        <w:ind w:left="450"/>
        <w:rPr>
          <w:rFonts w:eastAsia="Garamond"/>
        </w:rPr>
      </w:pPr>
      <w:r w:rsidRPr="00055CB8">
        <w:rPr>
          <w:rFonts w:eastAsia="Garamond"/>
          <w:color w:val="FF0000"/>
        </w:rPr>
        <w:t xml:space="preserve">4) </w:t>
      </w:r>
      <w:r w:rsidRPr="00055CB8">
        <w:rPr>
          <w:rFonts w:eastAsia="Garamond"/>
          <w:strike/>
        </w:rPr>
        <w:t>3)</w:t>
      </w:r>
      <w:r w:rsidRPr="00055CB8">
        <w:rPr>
          <w:rFonts w:eastAsia="Garamond"/>
        </w:rPr>
        <w:t xml:space="preserve"> One Student representative appointed by the College-Wide Senate Executive Committee, who is certified by the Registrar's Office as being a Hostos Community College student in good academic standing. </w:t>
      </w:r>
    </w:p>
    <w:p w14:paraId="52A3FC74" w14:textId="77777777" w:rsidR="00546B54" w:rsidRPr="00055CB8" w:rsidRDefault="00546B54" w:rsidP="00546B54">
      <w:pPr>
        <w:ind w:left="450"/>
        <w:rPr>
          <w:rFonts w:eastAsia="Garamond"/>
        </w:rPr>
      </w:pPr>
    </w:p>
    <w:p w14:paraId="7818C67A" w14:textId="77777777" w:rsidR="00546B54" w:rsidRPr="00055CB8" w:rsidRDefault="00546B54" w:rsidP="00546B54">
      <w:pPr>
        <w:ind w:left="450"/>
        <w:rPr>
          <w:rFonts w:eastAsia="Garamond"/>
        </w:rPr>
      </w:pPr>
      <w:r w:rsidRPr="00055CB8">
        <w:rPr>
          <w:rFonts w:eastAsia="Garamond"/>
        </w:rPr>
        <w:t>The Academic Integrity Officer and Faculty members of the committee shall serve for 3 years. The Student member shall serve for a period of 1 year. Members may be reappointed for additional terms. The initial appointees to this committee, excepting the Student representative, shall be assigned terms of different durations so that the committee, in the end, consists of members with staggered three-year terms to provide procedural continuity. We further resolve that the confidential files of the Academic Integrity Committee be maintained by the Academic Integrity Officer on behalf of the Academic Integrity Committee.</w:t>
      </w:r>
    </w:p>
    <w:p w14:paraId="20707A51" w14:textId="518443A4" w:rsidR="00184D5F" w:rsidRPr="00055CB8" w:rsidRDefault="00184D5F" w:rsidP="00546B54">
      <w:r w:rsidRPr="00055CB8">
        <w:t xml:space="preserve"> </w:t>
      </w:r>
    </w:p>
    <w:p w14:paraId="23ACF430" w14:textId="4E8896DD" w:rsidR="001950D6" w:rsidRPr="00055CB8" w:rsidRDefault="001950D6" w:rsidP="00184D5F">
      <w:pPr>
        <w:ind w:right="-270"/>
      </w:pPr>
      <w:r w:rsidRPr="00055CB8">
        <w:t>Motion to amend passed by vote of 41.</w:t>
      </w:r>
    </w:p>
    <w:p w14:paraId="4079464C" w14:textId="77777777" w:rsidR="001950D6" w:rsidRPr="00055CB8" w:rsidRDefault="001950D6" w:rsidP="00184D5F">
      <w:pPr>
        <w:ind w:right="-270"/>
      </w:pPr>
      <w:bookmarkStart w:id="6" w:name="_Hlk40970806"/>
    </w:p>
    <w:p w14:paraId="77C7CD60" w14:textId="455ED2A7" w:rsidR="00184D5F" w:rsidRPr="00055CB8" w:rsidRDefault="00184D5F" w:rsidP="00184D5F">
      <w:pPr>
        <w:rPr>
          <w:rFonts w:eastAsia="Times New Roman"/>
          <w:b/>
          <w:iCs/>
          <w:color w:val="000000"/>
        </w:rPr>
      </w:pPr>
      <w:r w:rsidRPr="00055CB8">
        <w:rPr>
          <w:rFonts w:eastAsia="Times New Roman"/>
          <w:b/>
          <w:iCs/>
          <w:color w:val="000000"/>
        </w:rPr>
        <w:t>VOTE</w:t>
      </w:r>
      <w:r w:rsidR="00546B54" w:rsidRPr="00055CB8">
        <w:rPr>
          <w:rFonts w:eastAsia="Times New Roman"/>
          <w:b/>
          <w:iCs/>
          <w:color w:val="000000"/>
        </w:rPr>
        <w:t xml:space="preserve"> AMENDED MOTION</w:t>
      </w:r>
      <w:r w:rsidRPr="00055CB8">
        <w:rPr>
          <w:rFonts w:eastAsia="Times New Roman"/>
          <w:b/>
          <w:iCs/>
          <w:color w:val="000000"/>
        </w:rPr>
        <w:t>:</w:t>
      </w:r>
    </w:p>
    <w:p w14:paraId="471EDC9A" w14:textId="77777777" w:rsidR="00184D5F" w:rsidRPr="00055CB8" w:rsidRDefault="00184D5F" w:rsidP="00184D5F">
      <w:pPr>
        <w:rPr>
          <w:rFonts w:eastAsia="Times New Roman"/>
          <w:b/>
          <w:iCs/>
          <w:color w:val="000000"/>
        </w:rPr>
      </w:pPr>
    </w:p>
    <w:p w14:paraId="0601DC30" w14:textId="23F01AD6" w:rsidR="00184D5F" w:rsidRPr="00055CB8" w:rsidRDefault="00184D5F" w:rsidP="00184D5F">
      <w:pPr>
        <w:rPr>
          <w:rFonts w:eastAsia="Times New Roman"/>
          <w:b/>
          <w:iCs/>
          <w:color w:val="000000"/>
        </w:rPr>
      </w:pPr>
      <w:r w:rsidRPr="00055CB8">
        <w:rPr>
          <w:rFonts w:eastAsia="Times New Roman"/>
          <w:b/>
          <w:iCs/>
          <w:color w:val="000000"/>
        </w:rPr>
        <w:t xml:space="preserve">Yes      </w:t>
      </w:r>
      <w:r w:rsidR="001950D6" w:rsidRPr="00055CB8">
        <w:rPr>
          <w:rFonts w:eastAsia="Times New Roman"/>
          <w:b/>
          <w:iCs/>
          <w:color w:val="000000"/>
        </w:rPr>
        <w:t>50</w:t>
      </w:r>
      <w:r w:rsidRPr="00055CB8">
        <w:rPr>
          <w:rFonts w:eastAsia="Times New Roman"/>
          <w:b/>
          <w:iCs/>
          <w:color w:val="000000"/>
        </w:rPr>
        <w:t xml:space="preserve">                  No         0                    Abstain      </w:t>
      </w:r>
      <w:r w:rsidR="001950D6" w:rsidRPr="00055CB8">
        <w:rPr>
          <w:rFonts w:eastAsia="Times New Roman"/>
          <w:b/>
          <w:iCs/>
          <w:color w:val="000000"/>
        </w:rPr>
        <w:t>2</w:t>
      </w:r>
      <w:r w:rsidRPr="00055CB8">
        <w:rPr>
          <w:rFonts w:eastAsia="Times New Roman"/>
          <w:b/>
          <w:iCs/>
          <w:color w:val="000000"/>
        </w:rPr>
        <w:t xml:space="preserve">                 Invalid     0</w:t>
      </w:r>
    </w:p>
    <w:p w14:paraId="4D423DD0" w14:textId="77777777" w:rsidR="0053448F" w:rsidRPr="00055CB8" w:rsidRDefault="0053448F" w:rsidP="00184D5F">
      <w:pPr>
        <w:rPr>
          <w:rFonts w:eastAsia="Times New Roman"/>
          <w:b/>
          <w:iCs/>
          <w:color w:val="000000"/>
        </w:rPr>
      </w:pPr>
    </w:p>
    <w:bookmarkEnd w:id="6"/>
    <w:p w14:paraId="2926BF8F" w14:textId="391CE0FD" w:rsidR="00184D5F" w:rsidRPr="00055CB8" w:rsidRDefault="0053448F" w:rsidP="00184D5F">
      <w:pPr>
        <w:ind w:right="-270"/>
      </w:pPr>
      <w:r w:rsidRPr="00055CB8">
        <w:t>The action passes.</w:t>
      </w:r>
    </w:p>
    <w:p w14:paraId="78419CEE" w14:textId="77777777" w:rsidR="00184D5F" w:rsidRPr="00055CB8" w:rsidRDefault="00184D5F" w:rsidP="00184D5F">
      <w:pPr>
        <w:ind w:right="-270"/>
      </w:pPr>
    </w:p>
    <w:p w14:paraId="338F0AE8" w14:textId="48C22D14" w:rsidR="00845C66" w:rsidRPr="00055CB8" w:rsidRDefault="00845C66" w:rsidP="00C37300">
      <w:pPr>
        <w:pStyle w:val="ListParagraph"/>
        <w:numPr>
          <w:ilvl w:val="1"/>
          <w:numId w:val="6"/>
        </w:numPr>
        <w:ind w:left="360"/>
        <w:rPr>
          <w:rFonts w:ascii="Times New Roman" w:hAnsi="Times New Roman" w:cs="Times New Roman"/>
          <w:sz w:val="24"/>
          <w:szCs w:val="24"/>
        </w:rPr>
      </w:pPr>
      <w:r w:rsidRPr="00055CB8">
        <w:rPr>
          <w:rFonts w:ascii="Times New Roman" w:hAnsi="Times New Roman" w:cs="Times New Roman"/>
          <w:sz w:val="24"/>
          <w:szCs w:val="24"/>
        </w:rPr>
        <w:t>Elections for Hostos Association and Auxiliary Enterprise Corporation</w:t>
      </w:r>
    </w:p>
    <w:p w14:paraId="4FC98911" w14:textId="06FCA552" w:rsidR="00184D5F" w:rsidRPr="00055CB8" w:rsidRDefault="001950D6" w:rsidP="00584400">
      <w:pPr>
        <w:ind w:left="450"/>
      </w:pPr>
      <w:r w:rsidRPr="00055CB8">
        <w:t xml:space="preserve">Election Committee reports the following nominees: </w:t>
      </w:r>
    </w:p>
    <w:p w14:paraId="4F358B52" w14:textId="542E9571" w:rsidR="001950D6" w:rsidRPr="00055CB8" w:rsidRDefault="001950D6" w:rsidP="00584400">
      <w:pPr>
        <w:ind w:left="450"/>
      </w:pPr>
    </w:p>
    <w:p w14:paraId="4DABB33E" w14:textId="19E59B9B" w:rsidR="001950D6" w:rsidRPr="00055CB8" w:rsidRDefault="001950D6" w:rsidP="00584400">
      <w:pPr>
        <w:ind w:left="450"/>
        <w:rPr>
          <w:u w:val="single"/>
        </w:rPr>
      </w:pPr>
      <w:r w:rsidRPr="00055CB8">
        <w:rPr>
          <w:u w:val="single"/>
        </w:rPr>
        <w:t>Hostos Association                                                                 Auxiliary Enterprise</w:t>
      </w:r>
    </w:p>
    <w:p w14:paraId="1A27E2ED" w14:textId="5CD9EE6B" w:rsidR="001950D6" w:rsidRPr="00055CB8" w:rsidRDefault="001950D6" w:rsidP="00584400">
      <w:pPr>
        <w:ind w:left="450"/>
      </w:pPr>
      <w:r w:rsidRPr="00055CB8">
        <w:t>Dr. Charles Drago                                                                   Dr. Charles Drago</w:t>
      </w:r>
    </w:p>
    <w:p w14:paraId="41D8C144" w14:textId="66316C15" w:rsidR="001950D6" w:rsidRPr="00055CB8" w:rsidRDefault="001950D6" w:rsidP="00584400">
      <w:pPr>
        <w:ind w:left="450"/>
      </w:pPr>
      <w:proofErr w:type="spellStart"/>
      <w:r w:rsidRPr="00055CB8">
        <w:t>Edme</w:t>
      </w:r>
      <w:proofErr w:type="spellEnd"/>
      <w:r w:rsidRPr="00055CB8">
        <w:t xml:space="preserve"> Soho     </w:t>
      </w:r>
    </w:p>
    <w:p w14:paraId="520114FC" w14:textId="6B1CB8CF" w:rsidR="001950D6" w:rsidRPr="00055CB8" w:rsidRDefault="001950D6" w:rsidP="00584400">
      <w:pPr>
        <w:ind w:left="450"/>
      </w:pPr>
      <w:r w:rsidRPr="00055CB8">
        <w:t xml:space="preserve">Natasha </w:t>
      </w:r>
      <w:r w:rsidR="00F07920" w:rsidRPr="00055CB8">
        <w:t>Yannacañedo</w:t>
      </w:r>
    </w:p>
    <w:p w14:paraId="7F2861F6" w14:textId="4B4322D0" w:rsidR="001950D6" w:rsidRPr="00055CB8" w:rsidRDefault="001950D6" w:rsidP="00184D5F"/>
    <w:p w14:paraId="794C6EA6" w14:textId="66051E38" w:rsidR="00845C66" w:rsidRPr="00055CB8" w:rsidRDefault="001950D6" w:rsidP="0053448F">
      <w:r w:rsidRPr="00055CB8">
        <w:t>Floor opens to any new nominations. Nominees don’t need to be Senators.</w:t>
      </w:r>
    </w:p>
    <w:p w14:paraId="26AD2055" w14:textId="77777777" w:rsidR="001950D6" w:rsidRPr="00055CB8" w:rsidRDefault="001950D6" w:rsidP="001950D6">
      <w:pPr>
        <w:ind w:right="-270"/>
      </w:pPr>
    </w:p>
    <w:p w14:paraId="5ABE35F8" w14:textId="6B853153" w:rsidR="001950D6" w:rsidRPr="00055CB8" w:rsidRDefault="001950D6" w:rsidP="001950D6">
      <w:pPr>
        <w:rPr>
          <w:rFonts w:eastAsia="Times New Roman"/>
          <w:b/>
          <w:iCs/>
          <w:color w:val="000000"/>
        </w:rPr>
      </w:pPr>
      <w:r w:rsidRPr="00055CB8">
        <w:rPr>
          <w:rFonts w:eastAsia="Times New Roman"/>
          <w:b/>
          <w:iCs/>
          <w:color w:val="000000"/>
        </w:rPr>
        <w:t>VOTE</w:t>
      </w:r>
      <w:r w:rsidR="0053448F" w:rsidRPr="00055CB8">
        <w:rPr>
          <w:rFonts w:eastAsia="Times New Roman"/>
          <w:b/>
          <w:iCs/>
          <w:color w:val="000000"/>
        </w:rPr>
        <w:t xml:space="preserve"> on Hostos Association</w:t>
      </w:r>
      <w:r w:rsidRPr="00055CB8">
        <w:rPr>
          <w:rFonts w:eastAsia="Times New Roman"/>
          <w:b/>
          <w:iCs/>
          <w:color w:val="000000"/>
        </w:rPr>
        <w:t>:</w:t>
      </w:r>
    </w:p>
    <w:p w14:paraId="4E2943CF" w14:textId="77777777" w:rsidR="001950D6" w:rsidRPr="00055CB8" w:rsidRDefault="001950D6" w:rsidP="001950D6">
      <w:pPr>
        <w:rPr>
          <w:rFonts w:eastAsia="Times New Roman"/>
          <w:b/>
          <w:iCs/>
          <w:color w:val="000000"/>
        </w:rPr>
      </w:pPr>
    </w:p>
    <w:p w14:paraId="7DCE68E5" w14:textId="29266FCE" w:rsidR="0053448F" w:rsidRPr="00055CB8" w:rsidRDefault="0053448F" w:rsidP="0053448F">
      <w:r w:rsidRPr="00055CB8">
        <w:t xml:space="preserve">Dr. Charles Drago -         30                                                         </w:t>
      </w:r>
    </w:p>
    <w:p w14:paraId="729B10A0" w14:textId="7231BA4D" w:rsidR="0053448F" w:rsidRPr="00055CB8" w:rsidRDefault="0053448F" w:rsidP="0053448F">
      <w:proofErr w:type="spellStart"/>
      <w:r w:rsidRPr="00055CB8">
        <w:t>Edme</w:t>
      </w:r>
      <w:proofErr w:type="spellEnd"/>
      <w:r w:rsidRPr="00055CB8">
        <w:t xml:space="preserve"> Soho -    17</w:t>
      </w:r>
    </w:p>
    <w:p w14:paraId="41D9B8A5" w14:textId="160EE342" w:rsidR="0053448F" w:rsidRPr="00055CB8" w:rsidRDefault="0053448F" w:rsidP="0053448F">
      <w:r w:rsidRPr="00055CB8">
        <w:t xml:space="preserve">Natasha </w:t>
      </w:r>
      <w:r w:rsidR="00F07920" w:rsidRPr="00055CB8">
        <w:t>Yannacañedo</w:t>
      </w:r>
      <w:r w:rsidRPr="00055CB8">
        <w:t>- 30</w:t>
      </w:r>
    </w:p>
    <w:p w14:paraId="0EB307DA" w14:textId="0540DD50" w:rsidR="0053448F" w:rsidRPr="00055CB8" w:rsidRDefault="0053448F" w:rsidP="001950D6">
      <w:pPr>
        <w:rPr>
          <w:rFonts w:eastAsia="Times New Roman"/>
          <w:b/>
          <w:iCs/>
          <w:color w:val="000000"/>
        </w:rPr>
      </w:pPr>
    </w:p>
    <w:p w14:paraId="0241C0F7" w14:textId="0E5A2640" w:rsidR="0053448F" w:rsidRPr="00055CB8" w:rsidRDefault="0053448F" w:rsidP="0053448F">
      <w:pPr>
        <w:rPr>
          <w:rFonts w:eastAsia="Times New Roman"/>
          <w:b/>
          <w:iCs/>
          <w:color w:val="000000"/>
        </w:rPr>
      </w:pPr>
      <w:r w:rsidRPr="00055CB8">
        <w:rPr>
          <w:rFonts w:eastAsia="Times New Roman"/>
          <w:b/>
          <w:iCs/>
          <w:color w:val="000000"/>
        </w:rPr>
        <w:t>VOTE on Auxiliary Enterprise:</w:t>
      </w:r>
    </w:p>
    <w:p w14:paraId="2476F27F" w14:textId="77777777" w:rsidR="0053448F" w:rsidRPr="00055CB8" w:rsidRDefault="0053448F" w:rsidP="001950D6">
      <w:pPr>
        <w:rPr>
          <w:rFonts w:eastAsia="Times New Roman"/>
          <w:b/>
          <w:iCs/>
          <w:color w:val="000000"/>
        </w:rPr>
      </w:pPr>
    </w:p>
    <w:p w14:paraId="75138863" w14:textId="688AADFF" w:rsidR="00845C66" w:rsidRPr="00055CB8" w:rsidRDefault="0053448F" w:rsidP="00845C66">
      <w:pPr>
        <w:rPr>
          <w:rFonts w:eastAsia="Times New Roman"/>
          <w:bCs/>
          <w:iCs/>
          <w:color w:val="000000"/>
        </w:rPr>
      </w:pPr>
      <w:r w:rsidRPr="00055CB8">
        <w:rPr>
          <w:rFonts w:eastAsia="Times New Roman"/>
          <w:bCs/>
          <w:iCs/>
          <w:color w:val="000000"/>
        </w:rPr>
        <w:t xml:space="preserve">Dr. Charles Drago   - 50          </w:t>
      </w:r>
    </w:p>
    <w:p w14:paraId="781DD537" w14:textId="7EA5C5A7" w:rsidR="0053448F" w:rsidRPr="00055CB8" w:rsidRDefault="0053448F" w:rsidP="00845C66">
      <w:pPr>
        <w:rPr>
          <w:rFonts w:eastAsia="Times New Roman"/>
          <w:bCs/>
          <w:iCs/>
          <w:color w:val="000000"/>
        </w:rPr>
      </w:pPr>
    </w:p>
    <w:p w14:paraId="5A64978B" w14:textId="0B868252" w:rsidR="0053448F" w:rsidRPr="00055CB8" w:rsidRDefault="0053448F" w:rsidP="00845C66">
      <w:pPr>
        <w:rPr>
          <w:rFonts w:eastAsia="Times New Roman"/>
          <w:bCs/>
          <w:iCs/>
          <w:color w:val="000000"/>
        </w:rPr>
      </w:pPr>
      <w:r w:rsidRPr="00055CB8">
        <w:rPr>
          <w:rFonts w:eastAsia="Times New Roman"/>
          <w:bCs/>
          <w:iCs/>
          <w:color w:val="000000"/>
        </w:rPr>
        <w:t>All candidates will be submitted to President for review and selection.</w:t>
      </w:r>
    </w:p>
    <w:p w14:paraId="7641F35D" w14:textId="77777777" w:rsidR="0055770F" w:rsidRPr="00055CB8" w:rsidRDefault="0055770F" w:rsidP="0055770F">
      <w:pPr>
        <w:rPr>
          <w:rFonts w:eastAsia="Times New Roman"/>
          <w:bCs/>
          <w:iCs/>
          <w:color w:val="000000"/>
        </w:rPr>
      </w:pPr>
    </w:p>
    <w:p w14:paraId="18A64A4C" w14:textId="42423DC9" w:rsidR="007C5471" w:rsidRPr="00055CB8" w:rsidRDefault="00845C66" w:rsidP="008C6722">
      <w:pPr>
        <w:rPr>
          <w:rFonts w:eastAsia="Times New Roman"/>
          <w:bCs/>
          <w:iCs/>
          <w:color w:val="000000"/>
        </w:rPr>
      </w:pPr>
      <w:r w:rsidRPr="00055CB8">
        <w:rPr>
          <w:rFonts w:eastAsia="Times New Roman"/>
          <w:b/>
          <w:bCs/>
          <w:i/>
          <w:iCs/>
          <w:color w:val="000000"/>
        </w:rPr>
        <w:t>8</w:t>
      </w:r>
      <w:r w:rsidR="0051506E" w:rsidRPr="00055CB8">
        <w:rPr>
          <w:rFonts w:eastAsia="Times New Roman"/>
          <w:b/>
          <w:bCs/>
          <w:i/>
          <w:iCs/>
          <w:color w:val="000000"/>
        </w:rPr>
        <w:t>. Curricular Items</w:t>
      </w:r>
    </w:p>
    <w:p w14:paraId="7CB26418" w14:textId="77777777" w:rsidR="00184D5F" w:rsidRPr="00055CB8" w:rsidRDefault="00184D5F" w:rsidP="008C6722">
      <w:pPr>
        <w:rPr>
          <w:rFonts w:eastAsia="Times New Roman"/>
          <w:bCs/>
          <w:iCs/>
          <w:color w:val="000000"/>
        </w:rPr>
      </w:pPr>
    </w:p>
    <w:p w14:paraId="31B6B0F3" w14:textId="49523C2B" w:rsidR="005A1541" w:rsidRPr="00055CB8" w:rsidRDefault="00AA1711" w:rsidP="0053448F">
      <w:pPr>
        <w:ind w:left="360" w:right="-270"/>
        <w:rPr>
          <w:bCs/>
        </w:rPr>
      </w:pPr>
      <w:r w:rsidRPr="00055CB8">
        <w:rPr>
          <w:highlight w:val="yellow"/>
        </w:rPr>
        <w:t>Action 1:</w:t>
      </w:r>
      <w:r w:rsidRPr="00055CB8">
        <w:t xml:space="preserve"> </w:t>
      </w:r>
      <w:r w:rsidR="00184D5F" w:rsidRPr="00055CB8">
        <w:rPr>
          <w:bCs/>
        </w:rPr>
        <w:t>Humanities Department, Black Studies Unit, New Course BLS 202-presented by</w:t>
      </w:r>
      <w:r w:rsidR="0053448F" w:rsidRPr="00055CB8">
        <w:rPr>
          <w:bCs/>
        </w:rPr>
        <w:t xml:space="preserve"> Prof. Weldon Williams. </w:t>
      </w:r>
    </w:p>
    <w:p w14:paraId="72DB173C" w14:textId="5A173BED" w:rsidR="00EF6683" w:rsidRPr="00055CB8" w:rsidRDefault="00EF6683" w:rsidP="0053448F">
      <w:pPr>
        <w:ind w:left="360" w:right="-270"/>
        <w:rPr>
          <w:bCs/>
        </w:rPr>
      </w:pPr>
    </w:p>
    <w:p w14:paraId="29B8DCBB" w14:textId="77777777" w:rsidR="00EF6683" w:rsidRPr="00055CB8" w:rsidRDefault="00EF6683" w:rsidP="00EF6683">
      <w:pPr>
        <w:rPr>
          <w:rFonts w:eastAsia="Times New Roman"/>
          <w:b/>
          <w:iCs/>
          <w:color w:val="000000"/>
        </w:rPr>
      </w:pPr>
      <w:r w:rsidRPr="00055CB8">
        <w:rPr>
          <w:rFonts w:eastAsia="Times New Roman"/>
          <w:b/>
          <w:iCs/>
          <w:color w:val="000000"/>
        </w:rPr>
        <w:t>VOTE:</w:t>
      </w:r>
    </w:p>
    <w:p w14:paraId="33F8C9AD" w14:textId="77777777" w:rsidR="00EF6683" w:rsidRPr="00055CB8" w:rsidRDefault="00EF6683" w:rsidP="00EF6683">
      <w:pPr>
        <w:rPr>
          <w:rFonts w:eastAsia="Times New Roman"/>
          <w:b/>
          <w:iCs/>
          <w:color w:val="000000"/>
        </w:rPr>
      </w:pPr>
    </w:p>
    <w:p w14:paraId="6A5DC038" w14:textId="64A39EA8" w:rsidR="00EF6683" w:rsidRPr="00055CB8" w:rsidRDefault="00EF6683" w:rsidP="00EF6683">
      <w:pPr>
        <w:rPr>
          <w:rFonts w:eastAsia="Times New Roman"/>
          <w:b/>
          <w:iCs/>
          <w:color w:val="000000"/>
        </w:rPr>
      </w:pPr>
      <w:r w:rsidRPr="00055CB8">
        <w:rPr>
          <w:rFonts w:eastAsia="Times New Roman"/>
          <w:b/>
          <w:iCs/>
          <w:color w:val="000000"/>
        </w:rPr>
        <w:t>Yes     45                   No         5                 Abstain        3               Invalid     0</w:t>
      </w:r>
    </w:p>
    <w:p w14:paraId="740A6DEB" w14:textId="4F27B6DF" w:rsidR="00EF6683" w:rsidRPr="00055CB8" w:rsidRDefault="00EF6683" w:rsidP="00EF6683">
      <w:pPr>
        <w:rPr>
          <w:rFonts w:eastAsia="Times New Roman"/>
          <w:b/>
          <w:iCs/>
          <w:color w:val="000000"/>
        </w:rPr>
      </w:pPr>
    </w:p>
    <w:p w14:paraId="419F756F" w14:textId="63CC9E98" w:rsidR="00EF6683" w:rsidRPr="00055CB8" w:rsidRDefault="00CD5BC7" w:rsidP="00EF6683">
      <w:pPr>
        <w:rPr>
          <w:rFonts w:eastAsia="Times New Roman"/>
          <w:bCs/>
          <w:iCs/>
          <w:color w:val="000000"/>
        </w:rPr>
      </w:pPr>
      <w:r w:rsidRPr="00055CB8">
        <w:rPr>
          <w:rFonts w:eastAsia="Times New Roman"/>
          <w:bCs/>
          <w:iCs/>
          <w:color w:val="000000"/>
        </w:rPr>
        <w:t>Item</w:t>
      </w:r>
      <w:r w:rsidR="00EF6683" w:rsidRPr="00055CB8">
        <w:rPr>
          <w:rFonts w:eastAsia="Times New Roman"/>
          <w:bCs/>
          <w:iCs/>
          <w:color w:val="000000"/>
        </w:rPr>
        <w:t xml:space="preserve"> passes.</w:t>
      </w:r>
    </w:p>
    <w:p w14:paraId="760B303C" w14:textId="77777777" w:rsidR="009B68DE" w:rsidRPr="00055CB8" w:rsidRDefault="009B68DE" w:rsidP="002D1A09">
      <w:pPr>
        <w:rPr>
          <w:rFonts w:eastAsia="Times New Roman"/>
          <w:b/>
          <w:iCs/>
          <w:color w:val="000000"/>
        </w:rPr>
      </w:pPr>
    </w:p>
    <w:p w14:paraId="3E69699C" w14:textId="7EBEFF17" w:rsidR="0053448F" w:rsidRPr="00055CB8" w:rsidRDefault="00EF6683" w:rsidP="00584400">
      <w:pPr>
        <w:ind w:left="360"/>
        <w:rPr>
          <w:rFonts w:eastAsia="Times New Roman"/>
          <w:bCs/>
          <w:iCs/>
          <w:color w:val="000000"/>
        </w:rPr>
      </w:pPr>
      <w:r w:rsidRPr="00055CB8">
        <w:rPr>
          <w:rFonts w:eastAsia="Times New Roman"/>
          <w:bCs/>
          <w:iCs/>
          <w:color w:val="000000"/>
          <w:highlight w:val="yellow"/>
        </w:rPr>
        <w:t>Action 2:</w:t>
      </w:r>
      <w:r w:rsidRPr="00055CB8">
        <w:rPr>
          <w:rFonts w:eastAsia="Times New Roman"/>
          <w:bCs/>
          <w:iCs/>
          <w:color w:val="000000"/>
        </w:rPr>
        <w:t xml:space="preserve"> </w:t>
      </w:r>
      <w:r w:rsidR="0053448F" w:rsidRPr="00055CB8">
        <w:rPr>
          <w:rFonts w:eastAsia="Times New Roman"/>
          <w:bCs/>
          <w:iCs/>
          <w:color w:val="000000"/>
        </w:rPr>
        <w:t>BLS Course Revisions- presented by Prof. Weldon Williams</w:t>
      </w:r>
    </w:p>
    <w:p w14:paraId="4BE12CAD" w14:textId="187BD965" w:rsidR="0053448F" w:rsidRPr="00055CB8" w:rsidRDefault="0053448F" w:rsidP="002D1A09">
      <w:pPr>
        <w:rPr>
          <w:rFonts w:eastAsia="Times New Roman"/>
          <w:bCs/>
          <w:iCs/>
          <w:color w:val="000000"/>
        </w:rPr>
      </w:pPr>
    </w:p>
    <w:p w14:paraId="6F11F930" w14:textId="77777777" w:rsidR="0053448F" w:rsidRPr="00055CB8" w:rsidRDefault="0053448F" w:rsidP="0053448F">
      <w:pPr>
        <w:ind w:left="360" w:right="-270"/>
      </w:pPr>
      <w:r w:rsidRPr="00055CB8">
        <w:t xml:space="preserve">BLS 101 </w:t>
      </w:r>
    </w:p>
    <w:p w14:paraId="1F91A299" w14:textId="77777777" w:rsidR="0053448F" w:rsidRPr="00055CB8" w:rsidRDefault="0053448F" w:rsidP="0053448F">
      <w:pPr>
        <w:ind w:left="360" w:right="-270"/>
      </w:pPr>
      <w:r w:rsidRPr="00055CB8">
        <w:t xml:space="preserve">BLS 110 </w:t>
      </w:r>
    </w:p>
    <w:p w14:paraId="31177A4F" w14:textId="77777777" w:rsidR="0053448F" w:rsidRPr="00055CB8" w:rsidRDefault="0053448F" w:rsidP="0053448F">
      <w:pPr>
        <w:ind w:left="360" w:right="-270"/>
      </w:pPr>
      <w:r w:rsidRPr="00055CB8">
        <w:t xml:space="preserve">BLS 112 </w:t>
      </w:r>
    </w:p>
    <w:p w14:paraId="6CBC0169" w14:textId="77777777" w:rsidR="0053448F" w:rsidRPr="00055CB8" w:rsidRDefault="0053448F" w:rsidP="0053448F">
      <w:pPr>
        <w:ind w:left="360" w:right="-270"/>
      </w:pPr>
      <w:r w:rsidRPr="00055CB8">
        <w:t xml:space="preserve">BLS 114 </w:t>
      </w:r>
    </w:p>
    <w:p w14:paraId="038F1BC0" w14:textId="77777777" w:rsidR="0053448F" w:rsidRPr="00055CB8" w:rsidRDefault="0053448F" w:rsidP="0053448F">
      <w:pPr>
        <w:ind w:left="360" w:right="-270"/>
      </w:pPr>
      <w:r w:rsidRPr="00055CB8">
        <w:t xml:space="preserve">BLS 119 </w:t>
      </w:r>
    </w:p>
    <w:p w14:paraId="242838F1" w14:textId="77777777" w:rsidR="0053448F" w:rsidRPr="00055CB8" w:rsidRDefault="0053448F" w:rsidP="0053448F">
      <w:pPr>
        <w:ind w:left="360" w:right="-270"/>
      </w:pPr>
      <w:r w:rsidRPr="00055CB8">
        <w:t xml:space="preserve">BLS 122 </w:t>
      </w:r>
    </w:p>
    <w:p w14:paraId="361D4520" w14:textId="77777777" w:rsidR="0053448F" w:rsidRPr="00055CB8" w:rsidRDefault="0053448F" w:rsidP="0053448F">
      <w:pPr>
        <w:ind w:left="360" w:right="-270"/>
      </w:pPr>
      <w:r w:rsidRPr="00055CB8">
        <w:t xml:space="preserve">BLS 125 </w:t>
      </w:r>
    </w:p>
    <w:p w14:paraId="1BF1B2B8" w14:textId="77777777" w:rsidR="0053448F" w:rsidRPr="00055CB8" w:rsidRDefault="0053448F" w:rsidP="0053448F">
      <w:pPr>
        <w:ind w:left="360" w:right="-270"/>
      </w:pPr>
      <w:r w:rsidRPr="00055CB8">
        <w:t xml:space="preserve">BLS 150 </w:t>
      </w:r>
    </w:p>
    <w:p w14:paraId="624FA46C" w14:textId="57EA0C5C" w:rsidR="0053448F" w:rsidRPr="00055CB8" w:rsidRDefault="0053448F" w:rsidP="00132169">
      <w:pPr>
        <w:ind w:left="360" w:right="-270"/>
        <w:rPr>
          <w:rFonts w:eastAsia="Times New Roman"/>
          <w:bCs/>
          <w:iCs/>
          <w:color w:val="000000"/>
        </w:rPr>
      </w:pPr>
      <w:r w:rsidRPr="00055CB8">
        <w:t xml:space="preserve">BLS 161 </w:t>
      </w:r>
    </w:p>
    <w:p w14:paraId="2362DA48" w14:textId="225CC01E" w:rsidR="00EF6683" w:rsidRPr="00055CB8" w:rsidRDefault="00EF6683" w:rsidP="0053448F">
      <w:pPr>
        <w:rPr>
          <w:rFonts w:eastAsia="Times New Roman"/>
          <w:b/>
          <w:iCs/>
          <w:color w:val="000000"/>
        </w:rPr>
      </w:pPr>
    </w:p>
    <w:p w14:paraId="5B430F12" w14:textId="5EE66DDA" w:rsidR="00EF6683" w:rsidRPr="00055CB8" w:rsidRDefault="00EF6683" w:rsidP="0053448F">
      <w:pPr>
        <w:rPr>
          <w:rFonts w:eastAsia="Times New Roman"/>
          <w:bCs/>
          <w:iCs/>
          <w:color w:val="000000"/>
        </w:rPr>
      </w:pPr>
      <w:r w:rsidRPr="00055CB8">
        <w:rPr>
          <w:rFonts w:eastAsia="Times New Roman"/>
          <w:bCs/>
          <w:iCs/>
          <w:color w:val="000000"/>
        </w:rPr>
        <w:t>Prof. Lang- Which countries are considered “African”?</w:t>
      </w:r>
    </w:p>
    <w:p w14:paraId="49111FE8" w14:textId="2DA5F88B" w:rsidR="00EF6683" w:rsidRPr="00055CB8" w:rsidRDefault="00EF6683" w:rsidP="0053448F">
      <w:pPr>
        <w:rPr>
          <w:rFonts w:eastAsia="Times New Roman"/>
          <w:bCs/>
          <w:iCs/>
          <w:color w:val="000000"/>
        </w:rPr>
      </w:pPr>
      <w:r w:rsidRPr="00055CB8">
        <w:rPr>
          <w:rFonts w:eastAsia="Times New Roman"/>
          <w:bCs/>
          <w:iCs/>
          <w:color w:val="000000"/>
        </w:rPr>
        <w:t>Prof. Williams- Classical African countries</w:t>
      </w:r>
    </w:p>
    <w:p w14:paraId="533CAE48" w14:textId="0B24B6C3" w:rsidR="00EF6683" w:rsidRPr="00055CB8" w:rsidRDefault="00EF6683" w:rsidP="0053448F">
      <w:pPr>
        <w:rPr>
          <w:rFonts w:eastAsia="Times New Roman"/>
          <w:bCs/>
          <w:iCs/>
          <w:color w:val="000000"/>
        </w:rPr>
      </w:pPr>
      <w:r w:rsidRPr="00055CB8">
        <w:rPr>
          <w:rFonts w:eastAsia="Times New Roman"/>
          <w:bCs/>
          <w:iCs/>
          <w:color w:val="000000"/>
        </w:rPr>
        <w:t>Muiz Agbaje- What does “classical African countries” mean?</w:t>
      </w:r>
    </w:p>
    <w:p w14:paraId="4F4F68C6" w14:textId="65B9705D" w:rsidR="0053448F" w:rsidRPr="00055CB8" w:rsidRDefault="00EF6683" w:rsidP="002D1A09">
      <w:pPr>
        <w:rPr>
          <w:rFonts w:eastAsia="Times New Roman"/>
          <w:bCs/>
          <w:iCs/>
          <w:color w:val="000000"/>
        </w:rPr>
      </w:pPr>
      <w:r w:rsidRPr="00055CB8">
        <w:rPr>
          <w:rFonts w:eastAsia="Times New Roman"/>
          <w:bCs/>
          <w:iCs/>
          <w:color w:val="000000"/>
        </w:rPr>
        <w:t>Prof. Williams- Defined the term</w:t>
      </w:r>
    </w:p>
    <w:p w14:paraId="2AFDDB34" w14:textId="5A97C703" w:rsidR="00EF6683" w:rsidRPr="00055CB8" w:rsidRDefault="00EF6683" w:rsidP="002D1A09">
      <w:pPr>
        <w:rPr>
          <w:rFonts w:eastAsia="Times New Roman"/>
          <w:bCs/>
          <w:iCs/>
          <w:color w:val="000000"/>
        </w:rPr>
      </w:pPr>
      <w:r w:rsidRPr="00055CB8">
        <w:rPr>
          <w:rFonts w:eastAsia="Times New Roman"/>
          <w:bCs/>
          <w:iCs/>
          <w:color w:val="000000"/>
        </w:rPr>
        <w:t>Prof. Nguyen motions to end debate. 42 YES votes, one NO vote.</w:t>
      </w:r>
    </w:p>
    <w:p w14:paraId="0CFC33C6" w14:textId="425AE1E9" w:rsidR="00EF6683" w:rsidRPr="00055CB8" w:rsidRDefault="00EF6683" w:rsidP="002D1A09">
      <w:pPr>
        <w:rPr>
          <w:rFonts w:eastAsia="Times New Roman"/>
          <w:bCs/>
          <w:iCs/>
          <w:color w:val="000000"/>
        </w:rPr>
      </w:pPr>
    </w:p>
    <w:p w14:paraId="22656B18" w14:textId="77777777" w:rsidR="00EF6683" w:rsidRPr="00055CB8" w:rsidRDefault="00EF6683" w:rsidP="00EF6683">
      <w:pPr>
        <w:rPr>
          <w:rFonts w:eastAsia="Times New Roman"/>
          <w:b/>
          <w:iCs/>
          <w:color w:val="000000"/>
        </w:rPr>
      </w:pPr>
      <w:r w:rsidRPr="00055CB8">
        <w:rPr>
          <w:rFonts w:eastAsia="Times New Roman"/>
          <w:b/>
          <w:iCs/>
          <w:color w:val="000000"/>
        </w:rPr>
        <w:t>VOTE:</w:t>
      </w:r>
    </w:p>
    <w:p w14:paraId="27CA2F78" w14:textId="77777777" w:rsidR="00EF6683" w:rsidRPr="00055CB8" w:rsidRDefault="00EF6683" w:rsidP="00EF6683">
      <w:pPr>
        <w:rPr>
          <w:rFonts w:eastAsia="Times New Roman"/>
          <w:b/>
          <w:iCs/>
          <w:color w:val="000000"/>
        </w:rPr>
      </w:pPr>
    </w:p>
    <w:p w14:paraId="128BC778" w14:textId="69E4D154" w:rsidR="00EF6683" w:rsidRPr="00055CB8" w:rsidRDefault="00EF6683" w:rsidP="00EF6683">
      <w:pPr>
        <w:rPr>
          <w:rFonts w:eastAsia="Times New Roman"/>
          <w:b/>
          <w:iCs/>
          <w:color w:val="000000"/>
        </w:rPr>
      </w:pPr>
      <w:r w:rsidRPr="00055CB8">
        <w:rPr>
          <w:rFonts w:eastAsia="Times New Roman"/>
          <w:b/>
          <w:iCs/>
          <w:color w:val="000000"/>
        </w:rPr>
        <w:t>Yes        49                No         1                  Abstain     2                  Invalid     0</w:t>
      </w:r>
    </w:p>
    <w:p w14:paraId="51C1B5E1" w14:textId="08A3527F" w:rsidR="00EF6683" w:rsidRPr="00055CB8" w:rsidRDefault="00CD5BC7" w:rsidP="002D1A09">
      <w:pPr>
        <w:rPr>
          <w:rFonts w:eastAsia="Times New Roman"/>
          <w:bCs/>
          <w:iCs/>
          <w:color w:val="000000"/>
        </w:rPr>
      </w:pPr>
      <w:r w:rsidRPr="00055CB8">
        <w:rPr>
          <w:rFonts w:eastAsia="Times New Roman"/>
          <w:bCs/>
          <w:iCs/>
          <w:color w:val="000000"/>
        </w:rPr>
        <w:lastRenderedPageBreak/>
        <w:t>Item</w:t>
      </w:r>
      <w:r w:rsidR="00EF6683" w:rsidRPr="00055CB8">
        <w:rPr>
          <w:rFonts w:eastAsia="Times New Roman"/>
          <w:bCs/>
          <w:iCs/>
          <w:color w:val="000000"/>
        </w:rPr>
        <w:t xml:space="preserve"> passes.</w:t>
      </w:r>
    </w:p>
    <w:p w14:paraId="11CC91A6" w14:textId="77777777" w:rsidR="002D1A09" w:rsidRPr="00055CB8" w:rsidRDefault="002D1A09" w:rsidP="002D1A09">
      <w:pPr>
        <w:rPr>
          <w:rFonts w:eastAsia="Times New Roman"/>
          <w:b/>
          <w:iCs/>
          <w:color w:val="000000"/>
        </w:rPr>
      </w:pPr>
    </w:p>
    <w:p w14:paraId="7390DD07" w14:textId="4A674888" w:rsidR="00EF6683" w:rsidRPr="00055CB8" w:rsidRDefault="0053448F" w:rsidP="00EF6683">
      <w:pPr>
        <w:ind w:left="360" w:right="-270"/>
      </w:pPr>
      <w:r w:rsidRPr="00055CB8">
        <w:rPr>
          <w:highlight w:val="yellow"/>
        </w:rPr>
        <w:t xml:space="preserve">Action </w:t>
      </w:r>
      <w:r w:rsidR="00EF6683" w:rsidRPr="00055CB8">
        <w:rPr>
          <w:highlight w:val="yellow"/>
        </w:rPr>
        <w:t>3</w:t>
      </w:r>
      <w:r w:rsidRPr="00055CB8">
        <w:rPr>
          <w:highlight w:val="yellow"/>
        </w:rPr>
        <w:t>:</w:t>
      </w:r>
      <w:r w:rsidRPr="00055CB8">
        <w:t xml:space="preserve"> </w:t>
      </w:r>
      <w:r w:rsidR="00EF6683" w:rsidRPr="00055CB8">
        <w:t>Latin American and Caribbean Studies Unit, Course Revisions- presented by Prof. Lara-Bonilla</w:t>
      </w:r>
    </w:p>
    <w:p w14:paraId="7756668A" w14:textId="77777777" w:rsidR="00EF6683" w:rsidRPr="00055CB8" w:rsidRDefault="00EF6683" w:rsidP="00EF6683">
      <w:pPr>
        <w:ind w:left="360" w:right="-270"/>
      </w:pPr>
    </w:p>
    <w:p w14:paraId="1800B16A" w14:textId="77777777" w:rsidR="00EF6683" w:rsidRPr="00055CB8" w:rsidRDefault="00EF6683" w:rsidP="00EF6683">
      <w:pPr>
        <w:ind w:left="360" w:right="-270"/>
      </w:pPr>
      <w:r w:rsidRPr="00055CB8">
        <w:t xml:space="preserve">LAC 101 </w:t>
      </w:r>
    </w:p>
    <w:p w14:paraId="6DA2F44A" w14:textId="77777777" w:rsidR="00EF6683" w:rsidRPr="00055CB8" w:rsidRDefault="00EF6683" w:rsidP="00EF6683">
      <w:pPr>
        <w:ind w:left="360" w:right="-270"/>
      </w:pPr>
      <w:r w:rsidRPr="00055CB8">
        <w:t xml:space="preserve">LAC 106 </w:t>
      </w:r>
    </w:p>
    <w:p w14:paraId="1F82B159" w14:textId="77777777" w:rsidR="00EF6683" w:rsidRPr="00055CB8" w:rsidRDefault="00EF6683" w:rsidP="00EF6683">
      <w:pPr>
        <w:ind w:left="360" w:right="-270"/>
      </w:pPr>
      <w:r w:rsidRPr="00055CB8">
        <w:t xml:space="preserve">LAC 108 </w:t>
      </w:r>
    </w:p>
    <w:p w14:paraId="73DA5D8C" w14:textId="77777777" w:rsidR="00EF6683" w:rsidRPr="00055CB8" w:rsidRDefault="00EF6683" w:rsidP="00EF6683">
      <w:pPr>
        <w:ind w:left="360" w:right="-270"/>
      </w:pPr>
      <w:r w:rsidRPr="00055CB8">
        <w:t xml:space="preserve">LAC 118 </w:t>
      </w:r>
    </w:p>
    <w:p w14:paraId="1B43C93C" w14:textId="77777777" w:rsidR="00EF6683" w:rsidRPr="00055CB8" w:rsidRDefault="00EF6683" w:rsidP="00EF6683">
      <w:pPr>
        <w:ind w:left="360" w:right="-270"/>
      </w:pPr>
      <w:r w:rsidRPr="00055CB8">
        <w:t xml:space="preserve">LAC 132 </w:t>
      </w:r>
    </w:p>
    <w:p w14:paraId="128BC290" w14:textId="77777777" w:rsidR="00EF6683" w:rsidRPr="00055CB8" w:rsidRDefault="00EF6683" w:rsidP="00EF6683">
      <w:pPr>
        <w:ind w:left="360" w:right="-270"/>
      </w:pPr>
      <w:r w:rsidRPr="00055CB8">
        <w:t xml:space="preserve">LAC 246 </w:t>
      </w:r>
    </w:p>
    <w:p w14:paraId="0B092FAE" w14:textId="05C4547E" w:rsidR="00EF6683" w:rsidRPr="00055CB8" w:rsidRDefault="00EF6683" w:rsidP="00EF6683">
      <w:pPr>
        <w:ind w:left="360" w:right="-270"/>
      </w:pPr>
      <w:r w:rsidRPr="00055CB8">
        <w:t xml:space="preserve">LAC 260-WGS 260 </w:t>
      </w:r>
    </w:p>
    <w:p w14:paraId="3F5B8626" w14:textId="1C0D26CA" w:rsidR="00EF6683" w:rsidRPr="00055CB8" w:rsidRDefault="00EF6683" w:rsidP="00EF6683">
      <w:pPr>
        <w:ind w:left="360" w:right="-270"/>
      </w:pPr>
    </w:p>
    <w:p w14:paraId="72553763" w14:textId="0F0A035F" w:rsidR="00EF6683" w:rsidRPr="00055CB8" w:rsidRDefault="00EF6683" w:rsidP="00EF6683">
      <w:pPr>
        <w:ind w:left="360" w:right="-270"/>
      </w:pPr>
      <w:r w:rsidRPr="00055CB8">
        <w:rPr>
          <w:rFonts w:eastAsia="Times New Roman"/>
          <w:b/>
          <w:iCs/>
          <w:color w:val="000000"/>
        </w:rPr>
        <w:t>VOTE:</w:t>
      </w:r>
    </w:p>
    <w:p w14:paraId="4A3AB6A4" w14:textId="77777777" w:rsidR="00EF6683" w:rsidRPr="00055CB8" w:rsidRDefault="00EF6683" w:rsidP="00EF6683">
      <w:pPr>
        <w:rPr>
          <w:rFonts w:eastAsia="Times New Roman"/>
          <w:b/>
          <w:iCs/>
          <w:color w:val="000000"/>
        </w:rPr>
      </w:pPr>
    </w:p>
    <w:p w14:paraId="497D9E26" w14:textId="0FED114A" w:rsidR="00EF6683" w:rsidRPr="00055CB8" w:rsidRDefault="00EF6683" w:rsidP="00EF6683">
      <w:pPr>
        <w:rPr>
          <w:rFonts w:eastAsia="Times New Roman"/>
          <w:b/>
          <w:iCs/>
          <w:color w:val="000000"/>
        </w:rPr>
      </w:pPr>
      <w:r w:rsidRPr="00055CB8">
        <w:rPr>
          <w:rFonts w:eastAsia="Times New Roman"/>
          <w:b/>
          <w:iCs/>
          <w:color w:val="000000"/>
        </w:rPr>
        <w:t xml:space="preserve">Yes     </w:t>
      </w:r>
      <w:r w:rsidR="00132169" w:rsidRPr="00055CB8">
        <w:rPr>
          <w:rFonts w:eastAsia="Times New Roman"/>
          <w:b/>
          <w:iCs/>
          <w:color w:val="000000"/>
        </w:rPr>
        <w:t>53</w:t>
      </w:r>
      <w:r w:rsidRPr="00055CB8">
        <w:rPr>
          <w:rFonts w:eastAsia="Times New Roman"/>
          <w:b/>
          <w:iCs/>
          <w:color w:val="000000"/>
        </w:rPr>
        <w:t xml:space="preserve">                   No         </w:t>
      </w:r>
      <w:r w:rsidR="00132169" w:rsidRPr="00055CB8">
        <w:rPr>
          <w:rFonts w:eastAsia="Times New Roman"/>
          <w:b/>
          <w:iCs/>
          <w:color w:val="000000"/>
        </w:rPr>
        <w:t>1</w:t>
      </w:r>
      <w:r w:rsidRPr="00055CB8">
        <w:rPr>
          <w:rFonts w:eastAsia="Times New Roman"/>
          <w:b/>
          <w:iCs/>
          <w:color w:val="000000"/>
        </w:rPr>
        <w:t xml:space="preserve">                    Abstain          </w:t>
      </w:r>
      <w:r w:rsidR="00132169" w:rsidRPr="00055CB8">
        <w:rPr>
          <w:rFonts w:eastAsia="Times New Roman"/>
          <w:b/>
          <w:iCs/>
          <w:color w:val="000000"/>
        </w:rPr>
        <w:t>0</w:t>
      </w:r>
      <w:r w:rsidRPr="00055CB8">
        <w:rPr>
          <w:rFonts w:eastAsia="Times New Roman"/>
          <w:b/>
          <w:iCs/>
          <w:color w:val="000000"/>
        </w:rPr>
        <w:t xml:space="preserve">             Invalid     0</w:t>
      </w:r>
    </w:p>
    <w:p w14:paraId="14BCEE72" w14:textId="2F14457C" w:rsidR="00132169" w:rsidRPr="00055CB8" w:rsidRDefault="00132169" w:rsidP="00EF6683">
      <w:pPr>
        <w:rPr>
          <w:rFonts w:eastAsia="Times New Roman"/>
          <w:b/>
          <w:iCs/>
          <w:color w:val="000000"/>
        </w:rPr>
      </w:pPr>
    </w:p>
    <w:p w14:paraId="37BA771F" w14:textId="74DCB723" w:rsidR="00132169" w:rsidRPr="00055CB8" w:rsidRDefault="00CD5BC7" w:rsidP="00EF6683">
      <w:pPr>
        <w:rPr>
          <w:rFonts w:eastAsia="Times New Roman"/>
          <w:bCs/>
          <w:iCs/>
          <w:color w:val="000000"/>
        </w:rPr>
      </w:pPr>
      <w:r w:rsidRPr="00055CB8">
        <w:rPr>
          <w:rFonts w:eastAsia="Times New Roman"/>
          <w:bCs/>
          <w:iCs/>
          <w:color w:val="000000"/>
        </w:rPr>
        <w:t>Items</w:t>
      </w:r>
      <w:r w:rsidR="00132169" w:rsidRPr="00055CB8">
        <w:rPr>
          <w:rFonts w:eastAsia="Times New Roman"/>
          <w:bCs/>
          <w:iCs/>
          <w:color w:val="000000"/>
        </w:rPr>
        <w:t xml:space="preserve"> pas</w:t>
      </w:r>
      <w:r w:rsidRPr="00055CB8">
        <w:rPr>
          <w:rFonts w:eastAsia="Times New Roman"/>
          <w:bCs/>
          <w:iCs/>
          <w:color w:val="000000"/>
        </w:rPr>
        <w:t>s.</w:t>
      </w:r>
    </w:p>
    <w:p w14:paraId="6FA75B57" w14:textId="02681CC8" w:rsidR="00EF6683" w:rsidRPr="00055CB8" w:rsidRDefault="00EF6683" w:rsidP="00EF6683">
      <w:pPr>
        <w:rPr>
          <w:rFonts w:eastAsia="Times New Roman"/>
          <w:b/>
          <w:iCs/>
          <w:color w:val="000000"/>
        </w:rPr>
      </w:pPr>
    </w:p>
    <w:p w14:paraId="6F24E804" w14:textId="0B60FABB" w:rsidR="00EF6683" w:rsidRPr="00055CB8" w:rsidRDefault="00EF6683" w:rsidP="00132169">
      <w:pPr>
        <w:ind w:left="360" w:right="-270"/>
        <w:rPr>
          <w:rFonts w:eastAsia="Times New Roman"/>
          <w:bCs/>
          <w:iCs/>
          <w:color w:val="000000"/>
        </w:rPr>
      </w:pPr>
      <w:r w:rsidRPr="00055CB8">
        <w:rPr>
          <w:rFonts w:eastAsia="Times New Roman"/>
          <w:bCs/>
          <w:iCs/>
          <w:color w:val="000000"/>
          <w:highlight w:val="yellow"/>
        </w:rPr>
        <w:t>Action 4</w:t>
      </w:r>
      <w:r w:rsidRPr="00055CB8">
        <w:rPr>
          <w:rFonts w:eastAsia="Times New Roman"/>
          <w:bCs/>
          <w:iCs/>
          <w:color w:val="000000"/>
        </w:rPr>
        <w:t xml:space="preserve">: </w:t>
      </w:r>
      <w:r w:rsidR="00132169" w:rsidRPr="00055CB8">
        <w:t xml:space="preserve">LAC 260 Pathways Submission </w:t>
      </w:r>
    </w:p>
    <w:p w14:paraId="06ABF5F4" w14:textId="77777777" w:rsidR="00EF6683" w:rsidRPr="00055CB8" w:rsidRDefault="00EF6683" w:rsidP="00EF6683">
      <w:pPr>
        <w:ind w:left="360" w:right="-270"/>
      </w:pPr>
    </w:p>
    <w:p w14:paraId="3DD2AD82" w14:textId="77777777" w:rsidR="00132169" w:rsidRPr="00055CB8" w:rsidRDefault="00132169" w:rsidP="00132169">
      <w:pPr>
        <w:ind w:left="360" w:right="-270"/>
      </w:pPr>
      <w:bookmarkStart w:id="7" w:name="_Hlk40972446"/>
      <w:r w:rsidRPr="00055CB8">
        <w:rPr>
          <w:rFonts w:eastAsia="Times New Roman"/>
          <w:b/>
          <w:iCs/>
          <w:color w:val="000000"/>
        </w:rPr>
        <w:t>VOTE:</w:t>
      </w:r>
    </w:p>
    <w:p w14:paraId="56573542" w14:textId="77777777" w:rsidR="00132169" w:rsidRPr="00055CB8" w:rsidRDefault="00132169" w:rsidP="00132169">
      <w:pPr>
        <w:rPr>
          <w:rFonts w:eastAsia="Times New Roman"/>
          <w:b/>
          <w:iCs/>
          <w:color w:val="000000"/>
        </w:rPr>
      </w:pPr>
    </w:p>
    <w:p w14:paraId="6AA3076E" w14:textId="0C8D6786" w:rsidR="00132169" w:rsidRPr="00055CB8" w:rsidRDefault="00132169" w:rsidP="00132169">
      <w:pPr>
        <w:rPr>
          <w:rFonts w:eastAsia="Times New Roman"/>
          <w:b/>
          <w:iCs/>
          <w:color w:val="000000"/>
        </w:rPr>
      </w:pPr>
      <w:r w:rsidRPr="00055CB8">
        <w:rPr>
          <w:rFonts w:eastAsia="Times New Roman"/>
          <w:b/>
          <w:iCs/>
          <w:color w:val="000000"/>
        </w:rPr>
        <w:t>Yes       52                 No         2                  Abstain      0                 Invalid     0</w:t>
      </w:r>
    </w:p>
    <w:bookmarkEnd w:id="7"/>
    <w:p w14:paraId="27C93B2D" w14:textId="6DEFE95D" w:rsidR="00132169" w:rsidRPr="00055CB8" w:rsidRDefault="00132169" w:rsidP="00132169">
      <w:pPr>
        <w:rPr>
          <w:rFonts w:eastAsia="Times New Roman"/>
          <w:b/>
          <w:iCs/>
          <w:color w:val="000000"/>
        </w:rPr>
      </w:pPr>
    </w:p>
    <w:p w14:paraId="27D88195" w14:textId="085B2FF4" w:rsidR="00132169" w:rsidRPr="00055CB8" w:rsidRDefault="00CD5BC7" w:rsidP="00132169">
      <w:pPr>
        <w:rPr>
          <w:rFonts w:eastAsia="Times New Roman"/>
          <w:bCs/>
          <w:iCs/>
          <w:color w:val="000000"/>
        </w:rPr>
      </w:pPr>
      <w:r w:rsidRPr="00055CB8">
        <w:rPr>
          <w:rFonts w:eastAsia="Times New Roman"/>
          <w:bCs/>
          <w:iCs/>
          <w:color w:val="000000"/>
        </w:rPr>
        <w:t>Item</w:t>
      </w:r>
      <w:r w:rsidR="00132169" w:rsidRPr="00055CB8">
        <w:rPr>
          <w:rFonts w:eastAsia="Times New Roman"/>
          <w:bCs/>
          <w:iCs/>
          <w:color w:val="000000"/>
        </w:rPr>
        <w:t xml:space="preserve"> passes</w:t>
      </w:r>
    </w:p>
    <w:p w14:paraId="7C533AE5" w14:textId="227F7D66" w:rsidR="00AA640D" w:rsidRPr="00055CB8" w:rsidRDefault="00AA640D" w:rsidP="00AA640D"/>
    <w:p w14:paraId="79DDECA1" w14:textId="150FE40E" w:rsidR="00132169" w:rsidRPr="00055CB8" w:rsidRDefault="00132169" w:rsidP="0004702C">
      <w:pPr>
        <w:ind w:right="-270"/>
      </w:pPr>
      <w:r w:rsidRPr="00055CB8">
        <w:t>Humanities Courses, New Courses- presented by varying faculty</w:t>
      </w:r>
    </w:p>
    <w:p w14:paraId="51CBE41C" w14:textId="77777777" w:rsidR="00132169" w:rsidRPr="00055CB8" w:rsidRDefault="00132169" w:rsidP="00132169">
      <w:pPr>
        <w:ind w:left="360" w:right="-270"/>
      </w:pPr>
    </w:p>
    <w:p w14:paraId="15FAD752" w14:textId="437A0090" w:rsidR="00132169" w:rsidRPr="00055CB8" w:rsidRDefault="0004702C" w:rsidP="00132169">
      <w:pPr>
        <w:ind w:left="360" w:right="-270"/>
      </w:pPr>
      <w:r w:rsidRPr="00055CB8">
        <w:rPr>
          <w:highlight w:val="yellow"/>
        </w:rPr>
        <w:t>Action 5</w:t>
      </w:r>
      <w:r w:rsidRPr="00055CB8">
        <w:t xml:space="preserve">: </w:t>
      </w:r>
      <w:r w:rsidR="00132169" w:rsidRPr="00055CB8">
        <w:t xml:space="preserve">HUM 141- Prof. </w:t>
      </w:r>
      <w:proofErr w:type="spellStart"/>
      <w:r w:rsidR="00132169" w:rsidRPr="00055CB8">
        <w:t>Wallenbrock</w:t>
      </w:r>
      <w:proofErr w:type="spellEnd"/>
    </w:p>
    <w:p w14:paraId="532333C3" w14:textId="003CB9C1" w:rsidR="00132169" w:rsidRPr="00055CB8" w:rsidRDefault="0004702C" w:rsidP="00132169">
      <w:pPr>
        <w:ind w:left="360" w:right="-270"/>
      </w:pPr>
      <w:r w:rsidRPr="00055CB8">
        <w:rPr>
          <w:highlight w:val="yellow"/>
        </w:rPr>
        <w:t>Action 6</w:t>
      </w:r>
      <w:r w:rsidRPr="00055CB8">
        <w:t xml:space="preserve">: </w:t>
      </w:r>
      <w:r w:rsidR="00132169" w:rsidRPr="00055CB8">
        <w:t xml:space="preserve">HUM 151- Prof. </w:t>
      </w:r>
      <w:proofErr w:type="spellStart"/>
      <w:r w:rsidR="00132169" w:rsidRPr="00055CB8">
        <w:t>Cardiel</w:t>
      </w:r>
      <w:proofErr w:type="spellEnd"/>
    </w:p>
    <w:p w14:paraId="0885AAEB" w14:textId="37EC3ABA" w:rsidR="00132169" w:rsidRPr="00055CB8" w:rsidRDefault="0004702C" w:rsidP="00132169">
      <w:pPr>
        <w:ind w:left="360" w:right="-270"/>
      </w:pPr>
      <w:r w:rsidRPr="00055CB8">
        <w:rPr>
          <w:highlight w:val="yellow"/>
        </w:rPr>
        <w:t>Action 7</w:t>
      </w:r>
      <w:r w:rsidRPr="00055CB8">
        <w:t xml:space="preserve">: </w:t>
      </w:r>
      <w:r w:rsidR="00132169" w:rsidRPr="00055CB8">
        <w:t>HUM 161- Prof. Bickerstaff</w:t>
      </w:r>
    </w:p>
    <w:p w14:paraId="0AFA9C24" w14:textId="2368CD9C" w:rsidR="00132169" w:rsidRPr="00055CB8" w:rsidRDefault="0004702C" w:rsidP="00132169">
      <w:pPr>
        <w:ind w:left="360" w:right="-270"/>
      </w:pPr>
      <w:r w:rsidRPr="00055CB8">
        <w:rPr>
          <w:highlight w:val="yellow"/>
        </w:rPr>
        <w:t>Action 8</w:t>
      </w:r>
      <w:r w:rsidRPr="00055CB8">
        <w:t xml:space="preserve">: </w:t>
      </w:r>
      <w:r w:rsidR="00132169" w:rsidRPr="00055CB8">
        <w:t>HUM 162- Prof. Bickerstaff</w:t>
      </w:r>
    </w:p>
    <w:p w14:paraId="4B44CF58" w14:textId="228AC65D" w:rsidR="00132169" w:rsidRPr="00055CB8" w:rsidRDefault="0004702C" w:rsidP="00132169">
      <w:pPr>
        <w:ind w:left="360" w:right="-270"/>
      </w:pPr>
      <w:r w:rsidRPr="00055CB8">
        <w:rPr>
          <w:highlight w:val="yellow"/>
        </w:rPr>
        <w:t>Action 9</w:t>
      </w:r>
      <w:r w:rsidRPr="00055CB8">
        <w:t xml:space="preserve">: </w:t>
      </w:r>
      <w:r w:rsidR="00132169" w:rsidRPr="00055CB8">
        <w:t xml:space="preserve">HUM 201- </w:t>
      </w:r>
      <w:r w:rsidRPr="00055CB8">
        <w:t xml:space="preserve">Prof. </w:t>
      </w:r>
      <w:proofErr w:type="spellStart"/>
      <w:r w:rsidRPr="00055CB8">
        <w:t>Beachdel</w:t>
      </w:r>
      <w:proofErr w:type="spellEnd"/>
    </w:p>
    <w:p w14:paraId="09BB9D5B" w14:textId="2C034148" w:rsidR="00132169" w:rsidRPr="00055CB8" w:rsidRDefault="00132169" w:rsidP="00132169">
      <w:pPr>
        <w:ind w:right="-270"/>
      </w:pPr>
    </w:p>
    <w:p w14:paraId="13EC2846" w14:textId="000FB8CA" w:rsidR="00132169" w:rsidRPr="00055CB8" w:rsidRDefault="00132169" w:rsidP="00132169">
      <w:pPr>
        <w:ind w:right="-270"/>
      </w:pPr>
      <w:r w:rsidRPr="00055CB8">
        <w:t xml:space="preserve">Prof. Moses- Motion to extend time to 5:30pm. Votes </w:t>
      </w:r>
      <w:r w:rsidR="0004702C" w:rsidRPr="00055CB8">
        <w:t>38 YES, 1 NO, 2abs</w:t>
      </w:r>
    </w:p>
    <w:p w14:paraId="172F8CAF" w14:textId="1634D292" w:rsidR="00132169" w:rsidRPr="00055CB8" w:rsidRDefault="00132169" w:rsidP="00132169">
      <w:pPr>
        <w:ind w:right="-270"/>
      </w:pPr>
    </w:p>
    <w:p w14:paraId="1C940902" w14:textId="58BF0151" w:rsidR="00132169" w:rsidRPr="00055CB8" w:rsidRDefault="0004702C" w:rsidP="00132169">
      <w:pPr>
        <w:ind w:right="-270"/>
      </w:pPr>
      <w:r w:rsidRPr="00055CB8">
        <w:t>Motion</w:t>
      </w:r>
      <w:r w:rsidR="00132169" w:rsidRPr="00055CB8">
        <w:t xml:space="preserve"> passes. </w:t>
      </w:r>
    </w:p>
    <w:p w14:paraId="4E435259" w14:textId="77777777" w:rsidR="00132169" w:rsidRPr="00055CB8" w:rsidRDefault="00132169" w:rsidP="00132169">
      <w:pPr>
        <w:ind w:right="-270"/>
      </w:pPr>
    </w:p>
    <w:p w14:paraId="22171BBC" w14:textId="2F553433" w:rsidR="00132169" w:rsidRPr="00055CB8" w:rsidRDefault="0004702C" w:rsidP="001F5098">
      <w:pPr>
        <w:ind w:right="-270"/>
      </w:pPr>
      <w:r w:rsidRPr="00055CB8">
        <w:rPr>
          <w:rFonts w:eastAsia="Times New Roman"/>
          <w:b/>
          <w:iCs/>
          <w:color w:val="000000"/>
        </w:rPr>
        <w:t xml:space="preserve">HUM 141 </w:t>
      </w:r>
      <w:r w:rsidR="00132169" w:rsidRPr="00055CB8">
        <w:rPr>
          <w:rFonts w:eastAsia="Times New Roman"/>
          <w:b/>
          <w:iCs/>
          <w:color w:val="000000"/>
        </w:rPr>
        <w:t>VOTE:</w:t>
      </w:r>
    </w:p>
    <w:p w14:paraId="6B8FB2F7" w14:textId="77777777" w:rsidR="00132169" w:rsidRPr="00055CB8" w:rsidRDefault="00132169" w:rsidP="00132169">
      <w:pPr>
        <w:rPr>
          <w:rFonts w:eastAsia="Times New Roman"/>
          <w:b/>
          <w:iCs/>
          <w:color w:val="000000"/>
        </w:rPr>
      </w:pPr>
      <w:bookmarkStart w:id="8" w:name="_Hlk40972906"/>
    </w:p>
    <w:p w14:paraId="02D1AC5D" w14:textId="0022B8CA" w:rsidR="00132169" w:rsidRPr="00055CB8" w:rsidRDefault="00132169" w:rsidP="00132169">
      <w:pPr>
        <w:rPr>
          <w:rFonts w:eastAsia="Times New Roman"/>
          <w:b/>
          <w:iCs/>
          <w:color w:val="000000"/>
        </w:rPr>
      </w:pPr>
      <w:r w:rsidRPr="00055CB8">
        <w:rPr>
          <w:rFonts w:eastAsia="Times New Roman"/>
          <w:b/>
          <w:iCs/>
          <w:color w:val="000000"/>
        </w:rPr>
        <w:t xml:space="preserve">Yes       </w:t>
      </w:r>
      <w:r w:rsidR="0004702C" w:rsidRPr="00055CB8">
        <w:rPr>
          <w:rFonts w:eastAsia="Times New Roman"/>
          <w:b/>
          <w:iCs/>
          <w:color w:val="000000"/>
        </w:rPr>
        <w:t>45</w:t>
      </w:r>
      <w:r w:rsidRPr="00055CB8">
        <w:rPr>
          <w:rFonts w:eastAsia="Times New Roman"/>
          <w:b/>
          <w:iCs/>
          <w:color w:val="000000"/>
        </w:rPr>
        <w:t xml:space="preserve">                 No     </w:t>
      </w:r>
      <w:r w:rsidR="0004702C" w:rsidRPr="00055CB8">
        <w:rPr>
          <w:rFonts w:eastAsia="Times New Roman"/>
          <w:b/>
          <w:iCs/>
          <w:color w:val="000000"/>
        </w:rPr>
        <w:t>1</w:t>
      </w:r>
      <w:r w:rsidRPr="00055CB8">
        <w:rPr>
          <w:rFonts w:eastAsia="Times New Roman"/>
          <w:b/>
          <w:iCs/>
          <w:color w:val="000000"/>
        </w:rPr>
        <w:t xml:space="preserve">                      Abstain      </w:t>
      </w:r>
      <w:r w:rsidR="0004702C" w:rsidRPr="00055CB8">
        <w:rPr>
          <w:rFonts w:eastAsia="Times New Roman"/>
          <w:b/>
          <w:iCs/>
          <w:color w:val="000000"/>
        </w:rPr>
        <w:t>1</w:t>
      </w:r>
      <w:r w:rsidRPr="00055CB8">
        <w:rPr>
          <w:rFonts w:eastAsia="Times New Roman"/>
          <w:b/>
          <w:iCs/>
          <w:color w:val="000000"/>
        </w:rPr>
        <w:t xml:space="preserve">               Invalid     0</w:t>
      </w:r>
    </w:p>
    <w:p w14:paraId="3938798D" w14:textId="487B8EB2" w:rsidR="0004702C" w:rsidRPr="00055CB8" w:rsidRDefault="0004702C" w:rsidP="00132169">
      <w:pPr>
        <w:rPr>
          <w:rFonts w:eastAsia="Times New Roman"/>
          <w:b/>
          <w:iCs/>
          <w:color w:val="000000"/>
        </w:rPr>
      </w:pPr>
    </w:p>
    <w:p w14:paraId="471E2079" w14:textId="445AE096" w:rsidR="0004702C" w:rsidRPr="00055CB8" w:rsidRDefault="0004702C" w:rsidP="00132169">
      <w:pPr>
        <w:rPr>
          <w:rFonts w:eastAsia="Times New Roman"/>
          <w:bCs/>
          <w:iCs/>
          <w:color w:val="000000"/>
        </w:rPr>
      </w:pPr>
      <w:r w:rsidRPr="00055CB8">
        <w:rPr>
          <w:rFonts w:eastAsia="Times New Roman"/>
          <w:bCs/>
          <w:iCs/>
          <w:color w:val="000000"/>
        </w:rPr>
        <w:t>Action passes.</w:t>
      </w:r>
    </w:p>
    <w:bookmarkEnd w:id="8"/>
    <w:p w14:paraId="5BAD317D" w14:textId="77777777" w:rsidR="001F5098" w:rsidRDefault="001F5098" w:rsidP="00132169">
      <w:pPr>
        <w:rPr>
          <w:rFonts w:eastAsia="Times New Roman"/>
          <w:b/>
          <w:iCs/>
          <w:color w:val="000000"/>
        </w:rPr>
      </w:pPr>
    </w:p>
    <w:p w14:paraId="0D969A43" w14:textId="77777777" w:rsidR="001F5098" w:rsidRDefault="001F5098">
      <w:pPr>
        <w:spacing w:after="160" w:line="259" w:lineRule="auto"/>
        <w:rPr>
          <w:rFonts w:eastAsia="Times New Roman"/>
          <w:b/>
          <w:iCs/>
          <w:color w:val="000000"/>
        </w:rPr>
      </w:pPr>
      <w:r>
        <w:rPr>
          <w:rFonts w:eastAsia="Times New Roman"/>
          <w:b/>
          <w:iCs/>
          <w:color w:val="000000"/>
        </w:rPr>
        <w:br w:type="page"/>
      </w:r>
    </w:p>
    <w:p w14:paraId="6128A8A6" w14:textId="1E506746" w:rsidR="0004702C" w:rsidRPr="00055CB8" w:rsidRDefault="0004702C" w:rsidP="00132169">
      <w:pPr>
        <w:rPr>
          <w:rFonts w:eastAsia="Times New Roman"/>
          <w:b/>
          <w:iCs/>
          <w:color w:val="000000"/>
        </w:rPr>
      </w:pPr>
      <w:r w:rsidRPr="00055CB8">
        <w:rPr>
          <w:rFonts w:eastAsia="Times New Roman"/>
          <w:b/>
          <w:iCs/>
          <w:color w:val="000000"/>
        </w:rPr>
        <w:lastRenderedPageBreak/>
        <w:t>HUM 151 VOTE:</w:t>
      </w:r>
    </w:p>
    <w:p w14:paraId="4694CEDF" w14:textId="77777777" w:rsidR="0004702C" w:rsidRPr="00055CB8" w:rsidRDefault="0004702C" w:rsidP="0004702C">
      <w:pPr>
        <w:rPr>
          <w:rFonts w:eastAsia="Times New Roman"/>
          <w:b/>
          <w:iCs/>
          <w:color w:val="000000"/>
        </w:rPr>
      </w:pPr>
    </w:p>
    <w:p w14:paraId="55D119F3" w14:textId="6115E9B0" w:rsidR="0004702C" w:rsidRPr="00055CB8" w:rsidRDefault="0004702C" w:rsidP="0004702C">
      <w:pPr>
        <w:rPr>
          <w:rFonts w:eastAsia="Times New Roman"/>
          <w:b/>
          <w:iCs/>
          <w:color w:val="000000"/>
        </w:rPr>
      </w:pPr>
      <w:r w:rsidRPr="00055CB8">
        <w:rPr>
          <w:rFonts w:eastAsia="Times New Roman"/>
          <w:b/>
          <w:iCs/>
          <w:color w:val="000000"/>
        </w:rPr>
        <w:t>Yes        45                No      1                     Abstain      1                Invalid     0</w:t>
      </w:r>
    </w:p>
    <w:p w14:paraId="29F43E81" w14:textId="77777777" w:rsidR="001F5098" w:rsidRDefault="001F5098" w:rsidP="0004702C">
      <w:pPr>
        <w:rPr>
          <w:rFonts w:eastAsia="Times New Roman"/>
          <w:bCs/>
          <w:iCs/>
          <w:color w:val="000000"/>
        </w:rPr>
      </w:pPr>
    </w:p>
    <w:p w14:paraId="1979E309" w14:textId="40FAD1C7" w:rsidR="0004702C" w:rsidRPr="00055CB8" w:rsidRDefault="001F5098" w:rsidP="0004702C">
      <w:pPr>
        <w:rPr>
          <w:rFonts w:eastAsia="Times New Roman"/>
          <w:b/>
          <w:iCs/>
          <w:color w:val="000000"/>
        </w:rPr>
      </w:pPr>
      <w:r>
        <w:rPr>
          <w:rFonts w:eastAsia="Times New Roman"/>
          <w:bCs/>
          <w:iCs/>
          <w:color w:val="000000"/>
        </w:rPr>
        <w:t>Item</w:t>
      </w:r>
      <w:r w:rsidR="0004702C" w:rsidRPr="00055CB8">
        <w:rPr>
          <w:rFonts w:eastAsia="Times New Roman"/>
          <w:bCs/>
          <w:iCs/>
          <w:color w:val="000000"/>
        </w:rPr>
        <w:t xml:space="preserve"> passes</w:t>
      </w:r>
      <w:r w:rsidR="0004702C" w:rsidRPr="00055CB8">
        <w:rPr>
          <w:rFonts w:eastAsia="Times New Roman"/>
          <w:b/>
          <w:iCs/>
          <w:color w:val="000000"/>
        </w:rPr>
        <w:t>.</w:t>
      </w:r>
    </w:p>
    <w:p w14:paraId="70C36CF8" w14:textId="51DD706B" w:rsidR="0004702C" w:rsidRPr="00055CB8" w:rsidRDefault="0004702C" w:rsidP="00132169">
      <w:pPr>
        <w:rPr>
          <w:rFonts w:eastAsia="Times New Roman"/>
          <w:b/>
          <w:iCs/>
          <w:color w:val="000000"/>
        </w:rPr>
      </w:pPr>
    </w:p>
    <w:p w14:paraId="372E9D5A" w14:textId="4847BDEC" w:rsidR="0004702C" w:rsidRPr="00055CB8" w:rsidRDefault="0004702C" w:rsidP="00132169">
      <w:pPr>
        <w:rPr>
          <w:rFonts w:eastAsia="Times New Roman"/>
          <w:b/>
          <w:iCs/>
          <w:color w:val="000000"/>
        </w:rPr>
      </w:pPr>
      <w:r w:rsidRPr="00055CB8">
        <w:rPr>
          <w:rFonts w:eastAsia="Times New Roman"/>
          <w:b/>
          <w:iCs/>
          <w:color w:val="000000"/>
        </w:rPr>
        <w:t>HUM 161 VOTE:</w:t>
      </w:r>
    </w:p>
    <w:p w14:paraId="090A69DD" w14:textId="77777777" w:rsidR="0004702C" w:rsidRPr="00055CB8" w:rsidRDefault="0004702C" w:rsidP="0004702C">
      <w:pPr>
        <w:rPr>
          <w:rFonts w:eastAsia="Times New Roman"/>
          <w:b/>
          <w:iCs/>
          <w:color w:val="000000"/>
        </w:rPr>
      </w:pPr>
    </w:p>
    <w:p w14:paraId="6F8C0BAA" w14:textId="1588261A" w:rsidR="0004702C" w:rsidRPr="00055CB8" w:rsidRDefault="0004702C" w:rsidP="0004702C">
      <w:pPr>
        <w:rPr>
          <w:rFonts w:eastAsia="Times New Roman"/>
          <w:b/>
          <w:iCs/>
          <w:color w:val="000000"/>
        </w:rPr>
      </w:pPr>
      <w:r w:rsidRPr="00055CB8">
        <w:rPr>
          <w:rFonts w:eastAsia="Times New Roman"/>
          <w:b/>
          <w:iCs/>
          <w:color w:val="000000"/>
        </w:rPr>
        <w:t xml:space="preserve">Yes      45                  No             </w:t>
      </w:r>
      <w:r w:rsidR="006B5C56" w:rsidRPr="00055CB8">
        <w:rPr>
          <w:rFonts w:eastAsia="Times New Roman"/>
          <w:b/>
          <w:iCs/>
          <w:color w:val="000000"/>
        </w:rPr>
        <w:t>1</w:t>
      </w:r>
      <w:r w:rsidRPr="00055CB8">
        <w:rPr>
          <w:rFonts w:eastAsia="Times New Roman"/>
          <w:b/>
          <w:iCs/>
          <w:color w:val="000000"/>
        </w:rPr>
        <w:t xml:space="preserve">              Abstain      </w:t>
      </w:r>
      <w:r w:rsidR="006B5C56" w:rsidRPr="00055CB8">
        <w:rPr>
          <w:rFonts w:eastAsia="Times New Roman"/>
          <w:b/>
          <w:iCs/>
          <w:color w:val="000000"/>
        </w:rPr>
        <w:t>1</w:t>
      </w:r>
      <w:r w:rsidRPr="00055CB8">
        <w:rPr>
          <w:rFonts w:eastAsia="Times New Roman"/>
          <w:b/>
          <w:iCs/>
          <w:color w:val="000000"/>
        </w:rPr>
        <w:t xml:space="preserve">               Invalid     0</w:t>
      </w:r>
    </w:p>
    <w:p w14:paraId="4F7237DC" w14:textId="6BD5C57E" w:rsidR="0004702C" w:rsidRPr="00055CB8" w:rsidRDefault="0004702C" w:rsidP="0004702C">
      <w:pPr>
        <w:rPr>
          <w:rFonts w:eastAsia="Times New Roman"/>
          <w:b/>
          <w:iCs/>
          <w:color w:val="000000"/>
        </w:rPr>
      </w:pPr>
    </w:p>
    <w:p w14:paraId="0306530F" w14:textId="258419C8" w:rsidR="0004702C" w:rsidRPr="00055CB8" w:rsidRDefault="00CD5BC7" w:rsidP="0004702C">
      <w:pPr>
        <w:rPr>
          <w:rFonts w:eastAsia="Times New Roman"/>
          <w:bCs/>
          <w:iCs/>
          <w:color w:val="000000"/>
        </w:rPr>
      </w:pPr>
      <w:r w:rsidRPr="00055CB8">
        <w:rPr>
          <w:rFonts w:eastAsia="Times New Roman"/>
          <w:bCs/>
          <w:iCs/>
          <w:color w:val="000000"/>
        </w:rPr>
        <w:t xml:space="preserve">Item </w:t>
      </w:r>
      <w:r w:rsidR="0004702C" w:rsidRPr="00055CB8">
        <w:rPr>
          <w:rFonts w:eastAsia="Times New Roman"/>
          <w:bCs/>
          <w:iCs/>
          <w:color w:val="000000"/>
        </w:rPr>
        <w:t>passes.</w:t>
      </w:r>
    </w:p>
    <w:p w14:paraId="034DEB11" w14:textId="6AA8646D" w:rsidR="0004702C" w:rsidRPr="00055CB8" w:rsidRDefault="0004702C" w:rsidP="00132169">
      <w:pPr>
        <w:rPr>
          <w:rFonts w:eastAsia="Times New Roman"/>
          <w:b/>
          <w:iCs/>
          <w:color w:val="000000"/>
        </w:rPr>
      </w:pPr>
    </w:p>
    <w:p w14:paraId="5921AA8C" w14:textId="55DF4A39" w:rsidR="0004702C" w:rsidRPr="00055CB8" w:rsidRDefault="0004702C" w:rsidP="00132169">
      <w:pPr>
        <w:rPr>
          <w:rFonts w:eastAsia="Times New Roman"/>
          <w:b/>
          <w:iCs/>
          <w:color w:val="000000"/>
        </w:rPr>
      </w:pPr>
      <w:r w:rsidRPr="00055CB8">
        <w:rPr>
          <w:rFonts w:eastAsia="Times New Roman"/>
          <w:b/>
          <w:iCs/>
          <w:color w:val="000000"/>
        </w:rPr>
        <w:t>HUM 162 VOTE:</w:t>
      </w:r>
    </w:p>
    <w:p w14:paraId="1C5307C8" w14:textId="77777777" w:rsidR="0004702C" w:rsidRPr="00055CB8" w:rsidRDefault="0004702C" w:rsidP="0004702C">
      <w:pPr>
        <w:rPr>
          <w:rFonts w:eastAsia="Times New Roman"/>
          <w:b/>
          <w:iCs/>
          <w:color w:val="000000"/>
        </w:rPr>
      </w:pPr>
    </w:p>
    <w:p w14:paraId="385E4705" w14:textId="2A3A7FA8" w:rsidR="0004702C" w:rsidRPr="00055CB8" w:rsidRDefault="0004702C" w:rsidP="0004702C">
      <w:pPr>
        <w:rPr>
          <w:rFonts w:eastAsia="Times New Roman"/>
          <w:b/>
          <w:iCs/>
          <w:color w:val="000000"/>
        </w:rPr>
      </w:pPr>
      <w:r w:rsidRPr="00055CB8">
        <w:rPr>
          <w:rFonts w:eastAsia="Times New Roman"/>
          <w:b/>
          <w:iCs/>
          <w:color w:val="000000"/>
        </w:rPr>
        <w:t xml:space="preserve">Yes      45                  No            </w:t>
      </w:r>
      <w:r w:rsidR="006B5C56" w:rsidRPr="00055CB8">
        <w:rPr>
          <w:rFonts w:eastAsia="Times New Roman"/>
          <w:b/>
          <w:iCs/>
          <w:color w:val="000000"/>
        </w:rPr>
        <w:t>1</w:t>
      </w:r>
      <w:r w:rsidRPr="00055CB8">
        <w:rPr>
          <w:rFonts w:eastAsia="Times New Roman"/>
          <w:b/>
          <w:iCs/>
          <w:color w:val="000000"/>
        </w:rPr>
        <w:t xml:space="preserve">               Abstain      </w:t>
      </w:r>
      <w:r w:rsidR="006B5C56" w:rsidRPr="00055CB8">
        <w:rPr>
          <w:rFonts w:eastAsia="Times New Roman"/>
          <w:b/>
          <w:iCs/>
          <w:color w:val="000000"/>
        </w:rPr>
        <w:t>1</w:t>
      </w:r>
      <w:r w:rsidRPr="00055CB8">
        <w:rPr>
          <w:rFonts w:eastAsia="Times New Roman"/>
          <w:b/>
          <w:iCs/>
          <w:color w:val="000000"/>
        </w:rPr>
        <w:t xml:space="preserve">                 Invalid     0</w:t>
      </w:r>
    </w:p>
    <w:p w14:paraId="6800E526" w14:textId="77777777" w:rsidR="00CD5BC7" w:rsidRPr="00055CB8" w:rsidRDefault="00CD5BC7" w:rsidP="0004702C">
      <w:pPr>
        <w:rPr>
          <w:rFonts w:eastAsia="Times New Roman"/>
          <w:b/>
          <w:iCs/>
          <w:color w:val="000000"/>
        </w:rPr>
      </w:pPr>
    </w:p>
    <w:p w14:paraId="6E642ACF" w14:textId="781170D0" w:rsidR="0004702C" w:rsidRPr="00055CB8" w:rsidRDefault="00CD5BC7" w:rsidP="0004702C">
      <w:pPr>
        <w:rPr>
          <w:rFonts w:eastAsia="Times New Roman"/>
          <w:bCs/>
          <w:iCs/>
          <w:color w:val="000000"/>
        </w:rPr>
      </w:pPr>
      <w:r w:rsidRPr="00055CB8">
        <w:rPr>
          <w:rFonts w:eastAsia="Times New Roman"/>
          <w:bCs/>
          <w:iCs/>
          <w:color w:val="000000"/>
        </w:rPr>
        <w:t>Item</w:t>
      </w:r>
      <w:r w:rsidR="0004702C" w:rsidRPr="00055CB8">
        <w:rPr>
          <w:rFonts w:eastAsia="Times New Roman"/>
          <w:bCs/>
          <w:iCs/>
          <w:color w:val="000000"/>
        </w:rPr>
        <w:t xml:space="preserve"> passes.</w:t>
      </w:r>
    </w:p>
    <w:p w14:paraId="722F5168" w14:textId="13D7499C" w:rsidR="0004702C" w:rsidRPr="00055CB8" w:rsidRDefault="0004702C" w:rsidP="00132169">
      <w:pPr>
        <w:rPr>
          <w:rFonts w:eastAsia="Times New Roman"/>
          <w:b/>
          <w:iCs/>
          <w:color w:val="000000"/>
        </w:rPr>
      </w:pPr>
    </w:p>
    <w:p w14:paraId="452FA164" w14:textId="1824BE8E" w:rsidR="0004702C" w:rsidRPr="00055CB8" w:rsidRDefault="0004702C" w:rsidP="00132169">
      <w:pPr>
        <w:rPr>
          <w:rFonts w:eastAsia="Times New Roman"/>
          <w:b/>
          <w:iCs/>
          <w:color w:val="000000"/>
        </w:rPr>
      </w:pPr>
      <w:r w:rsidRPr="00055CB8">
        <w:rPr>
          <w:rFonts w:eastAsia="Times New Roman"/>
          <w:b/>
          <w:iCs/>
          <w:color w:val="000000"/>
        </w:rPr>
        <w:t>HUM 201 VOTE:</w:t>
      </w:r>
    </w:p>
    <w:p w14:paraId="0428EBD9" w14:textId="77777777" w:rsidR="0004702C" w:rsidRPr="00055CB8" w:rsidRDefault="0004702C" w:rsidP="0004702C">
      <w:pPr>
        <w:rPr>
          <w:rFonts w:eastAsia="Times New Roman"/>
          <w:b/>
          <w:iCs/>
          <w:color w:val="000000"/>
        </w:rPr>
      </w:pPr>
    </w:p>
    <w:p w14:paraId="30EC9489" w14:textId="3C0979F1" w:rsidR="0004702C" w:rsidRPr="00055CB8" w:rsidRDefault="0004702C" w:rsidP="0004702C">
      <w:pPr>
        <w:rPr>
          <w:rFonts w:eastAsia="Times New Roman"/>
          <w:b/>
          <w:iCs/>
          <w:color w:val="000000"/>
        </w:rPr>
      </w:pPr>
      <w:r w:rsidRPr="00055CB8">
        <w:rPr>
          <w:rFonts w:eastAsia="Times New Roman"/>
          <w:b/>
          <w:iCs/>
          <w:color w:val="000000"/>
        </w:rPr>
        <w:t xml:space="preserve">Yes           45             No           </w:t>
      </w:r>
      <w:r w:rsidR="006B5C56" w:rsidRPr="00055CB8">
        <w:rPr>
          <w:rFonts w:eastAsia="Times New Roman"/>
          <w:b/>
          <w:iCs/>
          <w:color w:val="000000"/>
        </w:rPr>
        <w:t>1</w:t>
      </w:r>
      <w:r w:rsidRPr="00055CB8">
        <w:rPr>
          <w:rFonts w:eastAsia="Times New Roman"/>
          <w:b/>
          <w:iCs/>
          <w:color w:val="000000"/>
        </w:rPr>
        <w:t xml:space="preserve">                Abstain      </w:t>
      </w:r>
      <w:r w:rsidR="006B5C56" w:rsidRPr="00055CB8">
        <w:rPr>
          <w:rFonts w:eastAsia="Times New Roman"/>
          <w:b/>
          <w:iCs/>
          <w:color w:val="000000"/>
        </w:rPr>
        <w:t>1</w:t>
      </w:r>
      <w:r w:rsidRPr="00055CB8">
        <w:rPr>
          <w:rFonts w:eastAsia="Times New Roman"/>
          <w:b/>
          <w:iCs/>
          <w:color w:val="000000"/>
        </w:rPr>
        <w:t xml:space="preserve">                 Invalid     0</w:t>
      </w:r>
    </w:p>
    <w:p w14:paraId="332EEAD8" w14:textId="77777777" w:rsidR="001F5098" w:rsidRDefault="001F5098" w:rsidP="00132169">
      <w:pPr>
        <w:rPr>
          <w:rFonts w:eastAsia="Times New Roman"/>
          <w:bCs/>
          <w:iCs/>
          <w:color w:val="000000"/>
        </w:rPr>
      </w:pPr>
    </w:p>
    <w:p w14:paraId="54AEFF30" w14:textId="10784C33" w:rsidR="0004702C" w:rsidRPr="00055CB8" w:rsidRDefault="00CD5BC7" w:rsidP="00132169">
      <w:pPr>
        <w:rPr>
          <w:rFonts w:eastAsia="Times New Roman"/>
          <w:bCs/>
          <w:iCs/>
          <w:color w:val="000000"/>
        </w:rPr>
      </w:pPr>
      <w:r w:rsidRPr="00055CB8">
        <w:rPr>
          <w:rFonts w:eastAsia="Times New Roman"/>
          <w:bCs/>
          <w:iCs/>
          <w:color w:val="000000"/>
        </w:rPr>
        <w:t>Item</w:t>
      </w:r>
      <w:r w:rsidR="0004702C" w:rsidRPr="00055CB8">
        <w:rPr>
          <w:rFonts w:eastAsia="Times New Roman"/>
          <w:bCs/>
          <w:iCs/>
          <w:color w:val="000000"/>
        </w:rPr>
        <w:t xml:space="preserve"> passes.</w:t>
      </w:r>
    </w:p>
    <w:p w14:paraId="30B77AEE" w14:textId="09F3D6FA" w:rsidR="00132169" w:rsidRPr="00055CB8" w:rsidRDefault="00132169" w:rsidP="001F5098">
      <w:pPr>
        <w:ind w:right="-270"/>
      </w:pPr>
    </w:p>
    <w:p w14:paraId="2A17E1A7" w14:textId="4AF5D896" w:rsidR="00132169" w:rsidRPr="00055CB8" w:rsidRDefault="00132169" w:rsidP="00132169">
      <w:pPr>
        <w:ind w:left="360" w:right="-270"/>
      </w:pPr>
      <w:r w:rsidRPr="00055CB8">
        <w:rPr>
          <w:highlight w:val="yellow"/>
        </w:rPr>
        <w:t xml:space="preserve">Action </w:t>
      </w:r>
      <w:r w:rsidR="0004702C" w:rsidRPr="00055CB8">
        <w:rPr>
          <w:highlight w:val="yellow"/>
        </w:rPr>
        <w:t>10</w:t>
      </w:r>
      <w:r w:rsidRPr="00055CB8">
        <w:rPr>
          <w:highlight w:val="yellow"/>
        </w:rPr>
        <w:t>:</w:t>
      </w:r>
      <w:r w:rsidRPr="00055CB8">
        <w:t xml:space="preserve"> Visual and Performing Arts Unit, Course Revisions</w:t>
      </w:r>
      <w:r w:rsidR="0004702C" w:rsidRPr="00055CB8">
        <w:t xml:space="preserve">- presented by Prof. </w:t>
      </w:r>
      <w:r w:rsidR="009334F5" w:rsidRPr="00055CB8">
        <w:t>Yannacañedo</w:t>
      </w:r>
    </w:p>
    <w:p w14:paraId="713897BC" w14:textId="77777777" w:rsidR="00132169" w:rsidRPr="00055CB8" w:rsidRDefault="00132169" w:rsidP="00132169">
      <w:pPr>
        <w:ind w:left="360" w:right="-270"/>
      </w:pPr>
    </w:p>
    <w:p w14:paraId="2321FFDC" w14:textId="77777777" w:rsidR="00132169" w:rsidRPr="00055CB8" w:rsidRDefault="00132169" w:rsidP="00132169">
      <w:pPr>
        <w:ind w:left="360" w:right="-270"/>
      </w:pPr>
      <w:r w:rsidRPr="00055CB8">
        <w:t xml:space="preserve">VPA 111 </w:t>
      </w:r>
    </w:p>
    <w:p w14:paraId="6A615870" w14:textId="77777777" w:rsidR="00132169" w:rsidRPr="00055CB8" w:rsidRDefault="00132169" w:rsidP="00132169">
      <w:pPr>
        <w:ind w:left="360" w:right="-270"/>
      </w:pPr>
      <w:r w:rsidRPr="00055CB8">
        <w:t xml:space="preserve">VPA 112 </w:t>
      </w:r>
    </w:p>
    <w:p w14:paraId="338A9F66" w14:textId="77777777" w:rsidR="00132169" w:rsidRPr="00055CB8" w:rsidRDefault="00132169" w:rsidP="00132169">
      <w:pPr>
        <w:ind w:left="360" w:right="-270"/>
      </w:pPr>
      <w:r w:rsidRPr="00055CB8">
        <w:t xml:space="preserve">VPA 113 </w:t>
      </w:r>
    </w:p>
    <w:p w14:paraId="6811D64E" w14:textId="77777777" w:rsidR="00132169" w:rsidRPr="00055CB8" w:rsidRDefault="00132169" w:rsidP="00132169">
      <w:pPr>
        <w:ind w:left="360" w:right="-270"/>
      </w:pPr>
      <w:r w:rsidRPr="00055CB8">
        <w:t xml:space="preserve">VPA 114 </w:t>
      </w:r>
    </w:p>
    <w:p w14:paraId="0F576EC4" w14:textId="77777777" w:rsidR="00132169" w:rsidRPr="00055CB8" w:rsidRDefault="00132169" w:rsidP="00132169">
      <w:pPr>
        <w:ind w:left="360" w:right="-270"/>
      </w:pPr>
      <w:r w:rsidRPr="00055CB8">
        <w:t xml:space="preserve">VPA 115 </w:t>
      </w:r>
    </w:p>
    <w:p w14:paraId="2841156B" w14:textId="77777777" w:rsidR="00132169" w:rsidRPr="00055CB8" w:rsidRDefault="00132169" w:rsidP="00132169">
      <w:pPr>
        <w:ind w:left="360" w:right="-270"/>
      </w:pPr>
      <w:r w:rsidRPr="00055CB8">
        <w:t xml:space="preserve">VPA 133 </w:t>
      </w:r>
    </w:p>
    <w:p w14:paraId="63DF76E5" w14:textId="77777777" w:rsidR="00132169" w:rsidRPr="00055CB8" w:rsidRDefault="00132169" w:rsidP="00132169">
      <w:pPr>
        <w:ind w:left="360" w:right="-270"/>
      </w:pPr>
      <w:r w:rsidRPr="00055CB8">
        <w:t xml:space="preserve">VPA 137 </w:t>
      </w:r>
    </w:p>
    <w:p w14:paraId="0EE124E8" w14:textId="77777777" w:rsidR="00132169" w:rsidRPr="00055CB8" w:rsidRDefault="00132169" w:rsidP="00132169">
      <w:pPr>
        <w:ind w:left="360" w:right="-270"/>
      </w:pPr>
      <w:r w:rsidRPr="00055CB8">
        <w:t xml:space="preserve">VPA 171 </w:t>
      </w:r>
    </w:p>
    <w:p w14:paraId="6E519977" w14:textId="77777777" w:rsidR="00132169" w:rsidRPr="00055CB8" w:rsidRDefault="00132169" w:rsidP="00132169">
      <w:pPr>
        <w:ind w:left="360" w:right="-270"/>
      </w:pPr>
      <w:r w:rsidRPr="00055CB8">
        <w:t xml:space="preserve">VPA 172 </w:t>
      </w:r>
    </w:p>
    <w:p w14:paraId="4B796B7B" w14:textId="77777777" w:rsidR="00132169" w:rsidRPr="00055CB8" w:rsidRDefault="00132169" w:rsidP="00132169">
      <w:pPr>
        <w:ind w:left="360" w:right="-270"/>
      </w:pPr>
      <w:r w:rsidRPr="00055CB8">
        <w:t xml:space="preserve">VPA 174 </w:t>
      </w:r>
    </w:p>
    <w:p w14:paraId="0C1D3444" w14:textId="77777777" w:rsidR="00132169" w:rsidRPr="00055CB8" w:rsidRDefault="00132169" w:rsidP="00132169">
      <w:pPr>
        <w:ind w:left="360" w:right="-270"/>
      </w:pPr>
      <w:r w:rsidRPr="00055CB8">
        <w:t xml:space="preserve">VPA 181 </w:t>
      </w:r>
    </w:p>
    <w:p w14:paraId="576ABB5D" w14:textId="77777777" w:rsidR="00132169" w:rsidRPr="00055CB8" w:rsidRDefault="00132169" w:rsidP="00132169">
      <w:pPr>
        <w:ind w:left="360" w:right="-270"/>
      </w:pPr>
      <w:r w:rsidRPr="00055CB8">
        <w:t xml:space="preserve">VPA 192--Com 110 </w:t>
      </w:r>
    </w:p>
    <w:p w14:paraId="34A2D480" w14:textId="77777777" w:rsidR="00132169" w:rsidRPr="00055CB8" w:rsidRDefault="00132169" w:rsidP="00132169">
      <w:pPr>
        <w:ind w:left="360" w:right="-270"/>
      </w:pPr>
      <w:r w:rsidRPr="00055CB8">
        <w:t xml:space="preserve">VPA 193 </w:t>
      </w:r>
    </w:p>
    <w:p w14:paraId="6A8AF87A" w14:textId="3BD12F02" w:rsidR="00132169" w:rsidRPr="00055CB8" w:rsidRDefault="00132169" w:rsidP="00132169">
      <w:pPr>
        <w:ind w:left="360" w:right="-270"/>
      </w:pPr>
      <w:r w:rsidRPr="00055CB8">
        <w:t xml:space="preserve">VPA 292 </w:t>
      </w:r>
    </w:p>
    <w:p w14:paraId="0FFA8501" w14:textId="29D33AA3" w:rsidR="00132169" w:rsidRPr="00055CB8" w:rsidRDefault="00132169" w:rsidP="00AA640D"/>
    <w:p w14:paraId="2C2D5CCD" w14:textId="77777777" w:rsidR="0004702C" w:rsidRPr="00055CB8" w:rsidRDefault="0004702C" w:rsidP="0004702C">
      <w:pPr>
        <w:rPr>
          <w:rFonts w:eastAsia="Times New Roman"/>
          <w:b/>
          <w:iCs/>
          <w:color w:val="000000"/>
        </w:rPr>
      </w:pPr>
      <w:bookmarkStart w:id="9" w:name="_Hlk40973597"/>
      <w:r w:rsidRPr="00055CB8">
        <w:rPr>
          <w:rFonts w:eastAsia="Times New Roman"/>
          <w:b/>
          <w:iCs/>
          <w:color w:val="000000"/>
        </w:rPr>
        <w:t>VOTE:</w:t>
      </w:r>
    </w:p>
    <w:p w14:paraId="634DF41F" w14:textId="77777777" w:rsidR="0004702C" w:rsidRPr="00055CB8" w:rsidRDefault="0004702C" w:rsidP="0004702C">
      <w:pPr>
        <w:rPr>
          <w:rFonts w:eastAsia="Times New Roman"/>
          <w:b/>
          <w:iCs/>
          <w:color w:val="000000"/>
        </w:rPr>
      </w:pPr>
    </w:p>
    <w:p w14:paraId="31EC1D29" w14:textId="76D69F23" w:rsidR="00D6529A" w:rsidRPr="00055CB8" w:rsidRDefault="0004702C" w:rsidP="0004702C">
      <w:pPr>
        <w:textAlignment w:val="baseline"/>
        <w:rPr>
          <w:rFonts w:eastAsia="Times New Roman"/>
          <w:color w:val="000000"/>
        </w:rPr>
      </w:pPr>
      <w:r w:rsidRPr="00055CB8">
        <w:rPr>
          <w:rFonts w:eastAsia="Times New Roman"/>
          <w:b/>
          <w:iCs/>
          <w:color w:val="000000"/>
        </w:rPr>
        <w:t xml:space="preserve">Yes       </w:t>
      </w:r>
      <w:r w:rsidR="006B5C56" w:rsidRPr="00055CB8">
        <w:rPr>
          <w:rFonts w:eastAsia="Times New Roman"/>
          <w:b/>
          <w:iCs/>
          <w:color w:val="000000"/>
        </w:rPr>
        <w:t>48</w:t>
      </w:r>
      <w:r w:rsidRPr="00055CB8">
        <w:rPr>
          <w:rFonts w:eastAsia="Times New Roman"/>
          <w:b/>
          <w:iCs/>
          <w:color w:val="000000"/>
        </w:rPr>
        <w:t xml:space="preserve">                 No           </w:t>
      </w:r>
      <w:r w:rsidR="006B5C56" w:rsidRPr="00055CB8">
        <w:rPr>
          <w:rFonts w:eastAsia="Times New Roman"/>
          <w:b/>
          <w:iCs/>
          <w:color w:val="000000"/>
        </w:rPr>
        <w:t>0</w:t>
      </w:r>
      <w:r w:rsidRPr="00055CB8">
        <w:rPr>
          <w:rFonts w:eastAsia="Times New Roman"/>
          <w:b/>
          <w:iCs/>
          <w:color w:val="000000"/>
        </w:rPr>
        <w:t xml:space="preserve">                Abstain      0                 Invalid     0</w:t>
      </w:r>
    </w:p>
    <w:bookmarkEnd w:id="9"/>
    <w:p w14:paraId="66840C04" w14:textId="22A4078A" w:rsidR="00D6529A" w:rsidRPr="00055CB8" w:rsidRDefault="00D6529A" w:rsidP="00D6529A">
      <w:pPr>
        <w:textAlignment w:val="baseline"/>
        <w:rPr>
          <w:rFonts w:eastAsia="Times New Roman"/>
          <w:color w:val="000000"/>
        </w:rPr>
      </w:pPr>
    </w:p>
    <w:p w14:paraId="09C1FC7F" w14:textId="05E2AD9A" w:rsidR="006B5C56" w:rsidRPr="00055CB8" w:rsidRDefault="00CD5BC7" w:rsidP="00D6529A">
      <w:pPr>
        <w:textAlignment w:val="baseline"/>
        <w:rPr>
          <w:rFonts w:eastAsia="Times New Roman"/>
          <w:color w:val="000000"/>
        </w:rPr>
      </w:pPr>
      <w:r w:rsidRPr="00055CB8">
        <w:rPr>
          <w:rFonts w:eastAsia="Times New Roman"/>
          <w:color w:val="000000"/>
        </w:rPr>
        <w:t>All items</w:t>
      </w:r>
      <w:r w:rsidR="006B5C56" w:rsidRPr="00055CB8">
        <w:rPr>
          <w:rFonts w:eastAsia="Times New Roman"/>
          <w:color w:val="000000"/>
        </w:rPr>
        <w:t xml:space="preserve"> pass.</w:t>
      </w:r>
    </w:p>
    <w:p w14:paraId="45E90F14" w14:textId="2E33D29E" w:rsidR="0004702C" w:rsidRPr="00055CB8" w:rsidRDefault="0004702C" w:rsidP="0004702C">
      <w:pPr>
        <w:ind w:left="360" w:right="-270"/>
      </w:pPr>
      <w:r w:rsidRPr="00055CB8">
        <w:rPr>
          <w:rFonts w:eastAsia="Times New Roman"/>
          <w:color w:val="000000"/>
          <w:highlight w:val="yellow"/>
        </w:rPr>
        <w:lastRenderedPageBreak/>
        <w:t>Action 11</w:t>
      </w:r>
      <w:r w:rsidRPr="00055CB8">
        <w:rPr>
          <w:rFonts w:eastAsia="Times New Roman"/>
          <w:color w:val="000000"/>
        </w:rPr>
        <w:t xml:space="preserve">: </w:t>
      </w:r>
      <w:r w:rsidRPr="00055CB8">
        <w:t>Media Design Unit</w:t>
      </w:r>
      <w:r w:rsidR="006B5C56" w:rsidRPr="00055CB8">
        <w:t xml:space="preserve">, </w:t>
      </w:r>
      <w:r w:rsidRPr="00055CB8">
        <w:t>New Courses</w:t>
      </w:r>
      <w:r w:rsidR="006B5C56" w:rsidRPr="00055CB8">
        <w:t>- presented by Prof. London</w:t>
      </w:r>
    </w:p>
    <w:p w14:paraId="18F444EA" w14:textId="77777777" w:rsidR="0004702C" w:rsidRPr="00055CB8" w:rsidRDefault="0004702C" w:rsidP="0004702C">
      <w:pPr>
        <w:ind w:left="360" w:right="-270"/>
      </w:pPr>
    </w:p>
    <w:p w14:paraId="6E0485E5" w14:textId="77777777" w:rsidR="0004702C" w:rsidRPr="00055CB8" w:rsidRDefault="0004702C" w:rsidP="0004702C">
      <w:pPr>
        <w:ind w:left="360" w:right="-270"/>
      </w:pPr>
      <w:r w:rsidRPr="00055CB8">
        <w:t xml:space="preserve">DD 200 </w:t>
      </w:r>
    </w:p>
    <w:p w14:paraId="3E918792" w14:textId="77777777" w:rsidR="0004702C" w:rsidRPr="00055CB8" w:rsidRDefault="0004702C" w:rsidP="0004702C">
      <w:pPr>
        <w:ind w:left="360" w:right="-270"/>
      </w:pPr>
      <w:r w:rsidRPr="00055CB8">
        <w:t xml:space="preserve">DD 220 </w:t>
      </w:r>
    </w:p>
    <w:p w14:paraId="700ABCBC" w14:textId="77777777" w:rsidR="0004702C" w:rsidRPr="00055CB8" w:rsidRDefault="0004702C" w:rsidP="0004702C">
      <w:pPr>
        <w:ind w:left="360" w:right="-270"/>
      </w:pPr>
      <w:r w:rsidRPr="00055CB8">
        <w:t xml:space="preserve">DD 290 </w:t>
      </w:r>
    </w:p>
    <w:p w14:paraId="66F76A30" w14:textId="77777777" w:rsidR="0004702C" w:rsidRPr="00055CB8" w:rsidRDefault="0004702C" w:rsidP="0004702C">
      <w:pPr>
        <w:ind w:left="360" w:right="-270"/>
      </w:pPr>
    </w:p>
    <w:p w14:paraId="3CB190E0" w14:textId="77777777" w:rsidR="0004702C" w:rsidRPr="00055CB8" w:rsidRDefault="0004702C" w:rsidP="0004702C">
      <w:pPr>
        <w:ind w:left="360" w:right="-270"/>
      </w:pPr>
      <w:r w:rsidRPr="00055CB8">
        <w:t>GD 108</w:t>
      </w:r>
    </w:p>
    <w:p w14:paraId="030FA843" w14:textId="77777777" w:rsidR="0004702C" w:rsidRPr="00055CB8" w:rsidRDefault="0004702C" w:rsidP="0004702C">
      <w:pPr>
        <w:ind w:left="360" w:right="-270"/>
      </w:pPr>
      <w:r w:rsidRPr="00055CB8">
        <w:t xml:space="preserve">GD 111 </w:t>
      </w:r>
    </w:p>
    <w:p w14:paraId="09CFF053" w14:textId="2BF28C3E" w:rsidR="0004702C" w:rsidRPr="00055CB8" w:rsidRDefault="0004702C" w:rsidP="006B5C56">
      <w:pPr>
        <w:ind w:firstLine="360"/>
        <w:textAlignment w:val="baseline"/>
      </w:pPr>
      <w:r w:rsidRPr="00055CB8">
        <w:t>GD 290</w:t>
      </w:r>
    </w:p>
    <w:p w14:paraId="12FADE46" w14:textId="77777777" w:rsidR="006B5C56" w:rsidRPr="00055CB8" w:rsidRDefault="006B5C56" w:rsidP="006B5C56">
      <w:pPr>
        <w:ind w:firstLine="360"/>
        <w:textAlignment w:val="baseline"/>
      </w:pPr>
    </w:p>
    <w:p w14:paraId="5306D733" w14:textId="171B2D5D" w:rsidR="006B5C56" w:rsidRPr="00055CB8" w:rsidRDefault="006B5C56" w:rsidP="006B5C56">
      <w:pPr>
        <w:rPr>
          <w:rFonts w:eastAsia="Times New Roman"/>
          <w:b/>
          <w:iCs/>
          <w:color w:val="000000"/>
        </w:rPr>
      </w:pPr>
      <w:r w:rsidRPr="00055CB8">
        <w:rPr>
          <w:rFonts w:eastAsia="Times New Roman"/>
          <w:b/>
          <w:iCs/>
          <w:color w:val="000000"/>
        </w:rPr>
        <w:t>VOTE (identical for ALL new courses):</w:t>
      </w:r>
    </w:p>
    <w:p w14:paraId="487A94DF" w14:textId="77777777" w:rsidR="006B5C56" w:rsidRPr="00055CB8" w:rsidRDefault="006B5C56" w:rsidP="006B5C56">
      <w:pPr>
        <w:rPr>
          <w:rFonts w:eastAsia="Times New Roman"/>
          <w:b/>
          <w:iCs/>
          <w:color w:val="000000"/>
        </w:rPr>
      </w:pPr>
    </w:p>
    <w:p w14:paraId="21AE0495" w14:textId="770BF4E7" w:rsidR="006B5C56" w:rsidRPr="00055CB8" w:rsidRDefault="006B5C56" w:rsidP="006B5C56">
      <w:pPr>
        <w:textAlignment w:val="baseline"/>
        <w:rPr>
          <w:rFonts w:eastAsia="Times New Roman"/>
          <w:color w:val="000000"/>
        </w:rPr>
      </w:pPr>
      <w:r w:rsidRPr="00055CB8">
        <w:rPr>
          <w:rFonts w:eastAsia="Times New Roman"/>
          <w:b/>
          <w:iCs/>
          <w:color w:val="000000"/>
        </w:rPr>
        <w:t>Yes        4</w:t>
      </w:r>
      <w:r w:rsidR="00860B17" w:rsidRPr="00055CB8">
        <w:rPr>
          <w:rFonts w:eastAsia="Times New Roman"/>
          <w:b/>
          <w:iCs/>
          <w:color w:val="000000"/>
        </w:rPr>
        <w:t>4</w:t>
      </w:r>
      <w:r w:rsidRPr="00055CB8">
        <w:rPr>
          <w:rFonts w:eastAsia="Times New Roman"/>
          <w:b/>
          <w:iCs/>
          <w:color w:val="000000"/>
        </w:rPr>
        <w:t xml:space="preserve">               No           0                Abstain      0                 Invalid     0</w:t>
      </w:r>
    </w:p>
    <w:p w14:paraId="265B37B0" w14:textId="77777777" w:rsidR="002C253B" w:rsidRDefault="002C253B" w:rsidP="006B5C56">
      <w:pPr>
        <w:tabs>
          <w:tab w:val="left" w:pos="7810"/>
        </w:tabs>
        <w:textAlignment w:val="baseline"/>
      </w:pPr>
    </w:p>
    <w:p w14:paraId="7BB111DA" w14:textId="0C71DDBB" w:rsidR="006B5C56" w:rsidRPr="00055CB8" w:rsidRDefault="006B5C56" w:rsidP="006B5C56">
      <w:pPr>
        <w:tabs>
          <w:tab w:val="left" w:pos="7810"/>
        </w:tabs>
        <w:textAlignment w:val="baseline"/>
      </w:pPr>
      <w:r w:rsidRPr="00055CB8">
        <w:t>All items pass.</w:t>
      </w:r>
    </w:p>
    <w:p w14:paraId="1456352A" w14:textId="77777777" w:rsidR="006B5C56" w:rsidRPr="00055CB8" w:rsidRDefault="006B5C56" w:rsidP="006B5C56">
      <w:pPr>
        <w:ind w:left="360" w:right="-270"/>
      </w:pPr>
    </w:p>
    <w:p w14:paraId="297533F7" w14:textId="60CC5CCE" w:rsidR="006B5C56" w:rsidRPr="00055CB8" w:rsidRDefault="006B5C56" w:rsidP="006B5C56">
      <w:pPr>
        <w:ind w:left="360" w:right="-270"/>
      </w:pPr>
      <w:r w:rsidRPr="00055CB8">
        <w:t>Course Revisions</w:t>
      </w:r>
      <w:r w:rsidR="00860B17" w:rsidRPr="00055CB8">
        <w:t>- presented by Prof. London</w:t>
      </w:r>
    </w:p>
    <w:p w14:paraId="10574A7F" w14:textId="77777777" w:rsidR="006B5C56" w:rsidRPr="00055CB8" w:rsidRDefault="006B5C56" w:rsidP="006B5C56">
      <w:pPr>
        <w:ind w:left="360" w:right="-270"/>
      </w:pPr>
      <w:r w:rsidRPr="00055CB8">
        <w:t xml:space="preserve">DD 101 </w:t>
      </w:r>
    </w:p>
    <w:p w14:paraId="7FD1B3B6" w14:textId="77777777" w:rsidR="006B5C56" w:rsidRPr="00055CB8" w:rsidRDefault="006B5C56" w:rsidP="006B5C56">
      <w:pPr>
        <w:ind w:left="360" w:right="-270"/>
      </w:pPr>
      <w:r w:rsidRPr="00055CB8">
        <w:t xml:space="preserve">DD 112 </w:t>
      </w:r>
    </w:p>
    <w:p w14:paraId="2AE85B8F" w14:textId="77777777" w:rsidR="006B5C56" w:rsidRPr="00055CB8" w:rsidRDefault="006B5C56" w:rsidP="006B5C56">
      <w:pPr>
        <w:ind w:left="360" w:right="-270"/>
      </w:pPr>
      <w:r w:rsidRPr="00055CB8">
        <w:t xml:space="preserve">DD 201 </w:t>
      </w:r>
    </w:p>
    <w:p w14:paraId="2F0D3BF7" w14:textId="77777777" w:rsidR="006B5C56" w:rsidRPr="00055CB8" w:rsidRDefault="006B5C56" w:rsidP="006B5C56">
      <w:pPr>
        <w:ind w:left="360" w:right="-270"/>
      </w:pPr>
      <w:r w:rsidRPr="00055CB8">
        <w:t xml:space="preserve">DD 204-DD 120 </w:t>
      </w:r>
    </w:p>
    <w:p w14:paraId="29C2435B" w14:textId="77777777" w:rsidR="006B5C56" w:rsidRPr="00055CB8" w:rsidRDefault="006B5C56" w:rsidP="006B5C56">
      <w:pPr>
        <w:ind w:left="360" w:right="-270"/>
      </w:pPr>
      <w:r w:rsidRPr="00055CB8">
        <w:t xml:space="preserve">DD 215 </w:t>
      </w:r>
    </w:p>
    <w:p w14:paraId="1C9EBE9F" w14:textId="77777777" w:rsidR="006B5C56" w:rsidRPr="00055CB8" w:rsidRDefault="006B5C56" w:rsidP="006B5C56">
      <w:pPr>
        <w:ind w:left="360" w:right="-270"/>
      </w:pPr>
      <w:r w:rsidRPr="00055CB8">
        <w:t xml:space="preserve">GD 105 </w:t>
      </w:r>
    </w:p>
    <w:p w14:paraId="110394F5" w14:textId="428911E8" w:rsidR="006B5C56" w:rsidRPr="00055CB8" w:rsidRDefault="006B5C56" w:rsidP="006B5C56">
      <w:pPr>
        <w:ind w:left="360" w:right="-270"/>
      </w:pPr>
      <w:r w:rsidRPr="00055CB8">
        <w:t xml:space="preserve">GD 205 </w:t>
      </w:r>
    </w:p>
    <w:p w14:paraId="1F80BE76" w14:textId="29176BCB" w:rsidR="006B5C56" w:rsidRPr="00055CB8" w:rsidRDefault="006B5C56" w:rsidP="006B5C56">
      <w:pPr>
        <w:ind w:left="360" w:right="-270"/>
      </w:pPr>
    </w:p>
    <w:p w14:paraId="3F52B085" w14:textId="77777777" w:rsidR="006B5C56" w:rsidRPr="00055CB8" w:rsidRDefault="006B5C56" w:rsidP="006B5C56">
      <w:pPr>
        <w:rPr>
          <w:rFonts w:eastAsia="Times New Roman"/>
          <w:b/>
          <w:iCs/>
          <w:color w:val="000000"/>
        </w:rPr>
      </w:pPr>
      <w:r w:rsidRPr="00055CB8">
        <w:rPr>
          <w:rFonts w:eastAsia="Times New Roman"/>
          <w:b/>
          <w:iCs/>
          <w:color w:val="000000"/>
        </w:rPr>
        <w:t>VOTE:</w:t>
      </w:r>
    </w:p>
    <w:p w14:paraId="624AAC77" w14:textId="77777777" w:rsidR="006B5C56" w:rsidRPr="00055CB8" w:rsidRDefault="006B5C56" w:rsidP="006B5C56">
      <w:pPr>
        <w:rPr>
          <w:rFonts w:eastAsia="Times New Roman"/>
          <w:b/>
          <w:iCs/>
          <w:color w:val="000000"/>
        </w:rPr>
      </w:pPr>
    </w:p>
    <w:p w14:paraId="65C73C60" w14:textId="489CCD24" w:rsidR="006B5C56" w:rsidRPr="00055CB8" w:rsidRDefault="006B5C56" w:rsidP="006B5C56">
      <w:pPr>
        <w:textAlignment w:val="baseline"/>
        <w:rPr>
          <w:rFonts w:eastAsia="Times New Roman"/>
          <w:b/>
          <w:iCs/>
          <w:color w:val="000000"/>
        </w:rPr>
      </w:pPr>
      <w:r w:rsidRPr="00055CB8">
        <w:rPr>
          <w:rFonts w:eastAsia="Times New Roman"/>
          <w:b/>
          <w:iCs/>
          <w:color w:val="000000"/>
        </w:rPr>
        <w:t xml:space="preserve">Yes       </w:t>
      </w:r>
      <w:r w:rsidR="007E0C2B" w:rsidRPr="00055CB8">
        <w:rPr>
          <w:rFonts w:eastAsia="Times New Roman"/>
          <w:b/>
          <w:iCs/>
          <w:color w:val="000000"/>
        </w:rPr>
        <w:t>44</w:t>
      </w:r>
      <w:r w:rsidRPr="00055CB8">
        <w:rPr>
          <w:rFonts w:eastAsia="Times New Roman"/>
          <w:b/>
          <w:iCs/>
          <w:color w:val="000000"/>
        </w:rPr>
        <w:t xml:space="preserve">                 No           0                Abstain      </w:t>
      </w:r>
      <w:r w:rsidR="007E0C2B" w:rsidRPr="00055CB8">
        <w:rPr>
          <w:rFonts w:eastAsia="Times New Roman"/>
          <w:b/>
          <w:iCs/>
          <w:color w:val="000000"/>
        </w:rPr>
        <w:t>1</w:t>
      </w:r>
      <w:r w:rsidRPr="00055CB8">
        <w:rPr>
          <w:rFonts w:eastAsia="Times New Roman"/>
          <w:b/>
          <w:iCs/>
          <w:color w:val="000000"/>
        </w:rPr>
        <w:t xml:space="preserve">                Invalid     0</w:t>
      </w:r>
    </w:p>
    <w:p w14:paraId="14742635" w14:textId="77777777" w:rsidR="002C253B" w:rsidRDefault="002C253B" w:rsidP="006B5C56">
      <w:pPr>
        <w:textAlignment w:val="baseline"/>
        <w:rPr>
          <w:rFonts w:eastAsia="Times New Roman"/>
          <w:bCs/>
          <w:iCs/>
          <w:color w:val="000000"/>
        </w:rPr>
      </w:pPr>
    </w:p>
    <w:p w14:paraId="4276B9CA" w14:textId="13CCAEC7" w:rsidR="007E0C2B" w:rsidRPr="00055CB8" w:rsidRDefault="007E0C2B" w:rsidP="006B5C56">
      <w:pPr>
        <w:textAlignment w:val="baseline"/>
        <w:rPr>
          <w:rFonts w:eastAsia="Times New Roman"/>
          <w:bCs/>
          <w:color w:val="000000"/>
        </w:rPr>
      </w:pPr>
      <w:r w:rsidRPr="00055CB8">
        <w:rPr>
          <w:rFonts w:eastAsia="Times New Roman"/>
          <w:bCs/>
          <w:iCs/>
          <w:color w:val="000000"/>
        </w:rPr>
        <w:t>All items pass</w:t>
      </w:r>
    </w:p>
    <w:p w14:paraId="51764183" w14:textId="77777777" w:rsidR="006B5C56" w:rsidRPr="00055CB8" w:rsidRDefault="006B5C56" w:rsidP="006B5C56">
      <w:pPr>
        <w:ind w:left="360" w:right="-270"/>
      </w:pPr>
    </w:p>
    <w:p w14:paraId="290BD458" w14:textId="45DE04BE" w:rsidR="007E0C2B" w:rsidRPr="00055CB8" w:rsidRDefault="006B5C56" w:rsidP="007E0C2B">
      <w:pPr>
        <w:ind w:left="360" w:right="-270"/>
      </w:pPr>
      <w:r w:rsidRPr="00055CB8">
        <w:t>Program Changes</w:t>
      </w:r>
      <w:r w:rsidR="00860B17" w:rsidRPr="00055CB8">
        <w:t>- presented by Prof. London</w:t>
      </w:r>
      <w:r w:rsidR="007E0C2B" w:rsidRPr="00055CB8">
        <w:t xml:space="preserve"> </w:t>
      </w:r>
    </w:p>
    <w:p w14:paraId="1AE4CF82" w14:textId="77777777" w:rsidR="006B5C56" w:rsidRPr="00055CB8" w:rsidRDefault="006B5C56" w:rsidP="006B5C56">
      <w:pPr>
        <w:ind w:left="360" w:right="-270"/>
      </w:pPr>
      <w:r w:rsidRPr="00055CB8">
        <w:t xml:space="preserve">DDA Animation Sequence Program Change </w:t>
      </w:r>
    </w:p>
    <w:p w14:paraId="56F96DD7" w14:textId="77777777" w:rsidR="006B5C56" w:rsidRPr="00055CB8" w:rsidRDefault="006B5C56" w:rsidP="006B5C56">
      <w:pPr>
        <w:ind w:left="360" w:right="-270"/>
      </w:pPr>
      <w:r w:rsidRPr="00055CB8">
        <w:t xml:space="preserve">DDA Design Sequence Program Change </w:t>
      </w:r>
    </w:p>
    <w:p w14:paraId="39F7B31D" w14:textId="6305269B" w:rsidR="006B5C56" w:rsidRPr="00055CB8" w:rsidRDefault="006B5C56" w:rsidP="006B5C56">
      <w:pPr>
        <w:ind w:left="360" w:right="-270"/>
      </w:pPr>
      <w:r w:rsidRPr="00055CB8">
        <w:t xml:space="preserve">GD Program Change </w:t>
      </w:r>
    </w:p>
    <w:p w14:paraId="56586022" w14:textId="77777777" w:rsidR="006B5C56" w:rsidRPr="00055CB8" w:rsidRDefault="006B5C56" w:rsidP="006B5C56">
      <w:pPr>
        <w:ind w:left="360" w:right="-270"/>
      </w:pPr>
    </w:p>
    <w:p w14:paraId="66EE9053" w14:textId="77777777" w:rsidR="006B5C56" w:rsidRPr="00055CB8" w:rsidRDefault="006B5C56" w:rsidP="006B5C56">
      <w:pPr>
        <w:rPr>
          <w:rFonts w:eastAsia="Times New Roman"/>
          <w:b/>
          <w:iCs/>
          <w:color w:val="000000"/>
        </w:rPr>
      </w:pPr>
      <w:bookmarkStart w:id="10" w:name="_Hlk40973900"/>
      <w:r w:rsidRPr="00055CB8">
        <w:rPr>
          <w:rFonts w:eastAsia="Times New Roman"/>
          <w:b/>
          <w:iCs/>
          <w:color w:val="000000"/>
        </w:rPr>
        <w:t>VOTE:</w:t>
      </w:r>
    </w:p>
    <w:p w14:paraId="6923BFC1" w14:textId="77777777" w:rsidR="006B5C56" w:rsidRPr="00055CB8" w:rsidRDefault="006B5C56" w:rsidP="006B5C56">
      <w:pPr>
        <w:rPr>
          <w:rFonts w:eastAsia="Times New Roman"/>
          <w:b/>
          <w:iCs/>
          <w:color w:val="000000"/>
        </w:rPr>
      </w:pPr>
    </w:p>
    <w:p w14:paraId="1B8035C5" w14:textId="2E59D65F" w:rsidR="006B5C56" w:rsidRPr="00055CB8" w:rsidRDefault="006B5C56" w:rsidP="006B5C56">
      <w:pPr>
        <w:textAlignment w:val="baseline"/>
        <w:rPr>
          <w:rFonts w:eastAsia="Times New Roman"/>
          <w:b/>
          <w:iCs/>
          <w:color w:val="000000"/>
        </w:rPr>
      </w:pPr>
      <w:r w:rsidRPr="00055CB8">
        <w:rPr>
          <w:rFonts w:eastAsia="Times New Roman"/>
          <w:b/>
          <w:iCs/>
          <w:color w:val="000000"/>
        </w:rPr>
        <w:t xml:space="preserve">Yes        </w:t>
      </w:r>
      <w:r w:rsidR="007E0C2B" w:rsidRPr="00055CB8">
        <w:rPr>
          <w:rFonts w:eastAsia="Times New Roman"/>
          <w:b/>
          <w:iCs/>
          <w:color w:val="000000"/>
        </w:rPr>
        <w:t>44</w:t>
      </w:r>
      <w:r w:rsidRPr="00055CB8">
        <w:rPr>
          <w:rFonts w:eastAsia="Times New Roman"/>
          <w:b/>
          <w:iCs/>
          <w:color w:val="000000"/>
        </w:rPr>
        <w:t xml:space="preserve">                No           0                Abstain      </w:t>
      </w:r>
      <w:r w:rsidR="007E0C2B" w:rsidRPr="00055CB8">
        <w:rPr>
          <w:rFonts w:eastAsia="Times New Roman"/>
          <w:b/>
          <w:iCs/>
          <w:color w:val="000000"/>
        </w:rPr>
        <w:t>1</w:t>
      </w:r>
      <w:r w:rsidRPr="00055CB8">
        <w:rPr>
          <w:rFonts w:eastAsia="Times New Roman"/>
          <w:b/>
          <w:iCs/>
          <w:color w:val="000000"/>
        </w:rPr>
        <w:t xml:space="preserve">                 Invalid     0</w:t>
      </w:r>
    </w:p>
    <w:p w14:paraId="46EA711E" w14:textId="77777777" w:rsidR="002C253B" w:rsidRDefault="002C253B" w:rsidP="006B5C56">
      <w:pPr>
        <w:textAlignment w:val="baseline"/>
        <w:rPr>
          <w:rFonts w:eastAsia="Times New Roman"/>
          <w:bCs/>
          <w:iCs/>
          <w:color w:val="000000"/>
        </w:rPr>
      </w:pPr>
    </w:p>
    <w:p w14:paraId="4781B854" w14:textId="59640874" w:rsidR="007E0C2B" w:rsidRPr="00055CB8" w:rsidRDefault="007E0C2B" w:rsidP="006B5C56">
      <w:pPr>
        <w:textAlignment w:val="baseline"/>
        <w:rPr>
          <w:rFonts w:eastAsia="Times New Roman"/>
          <w:bCs/>
          <w:color w:val="000000"/>
        </w:rPr>
      </w:pPr>
      <w:r w:rsidRPr="00055CB8">
        <w:rPr>
          <w:rFonts w:eastAsia="Times New Roman"/>
          <w:bCs/>
          <w:iCs/>
          <w:color w:val="000000"/>
        </w:rPr>
        <w:t>All items pass</w:t>
      </w:r>
    </w:p>
    <w:bookmarkEnd w:id="10"/>
    <w:p w14:paraId="174087BC" w14:textId="77777777" w:rsidR="006B5C56" w:rsidRPr="00055CB8" w:rsidRDefault="006B5C56" w:rsidP="006B5C56">
      <w:pPr>
        <w:ind w:firstLine="360"/>
        <w:textAlignment w:val="baseline"/>
      </w:pPr>
    </w:p>
    <w:p w14:paraId="7739399F" w14:textId="0B9868F3" w:rsidR="007E0C2B" w:rsidRDefault="007E0C2B" w:rsidP="007E0C2B">
      <w:pPr>
        <w:textAlignment w:val="baseline"/>
      </w:pPr>
      <w:r w:rsidRPr="00055CB8">
        <w:t xml:space="preserve">Prof. </w:t>
      </w:r>
      <w:r w:rsidR="00584400">
        <w:t xml:space="preserve">Tram </w:t>
      </w:r>
      <w:r w:rsidRPr="00055CB8">
        <w:t>Nguyen makes a motion to extend time 20 minutes. Motion passes.</w:t>
      </w:r>
    </w:p>
    <w:p w14:paraId="123A2470" w14:textId="77777777" w:rsidR="001F5098" w:rsidRDefault="001F5098" w:rsidP="007E0C2B">
      <w:pPr>
        <w:textAlignment w:val="baseline"/>
      </w:pPr>
    </w:p>
    <w:p w14:paraId="70316CFC" w14:textId="77777777" w:rsidR="001F5098" w:rsidRDefault="001F5098">
      <w:pPr>
        <w:spacing w:after="160" w:line="259" w:lineRule="auto"/>
        <w:rPr>
          <w:highlight w:val="yellow"/>
        </w:rPr>
      </w:pPr>
      <w:r>
        <w:rPr>
          <w:highlight w:val="yellow"/>
        </w:rPr>
        <w:br w:type="page"/>
      </w:r>
    </w:p>
    <w:p w14:paraId="5072A6E7" w14:textId="5B94A2AB" w:rsidR="006B5C56" w:rsidRPr="00055CB8" w:rsidRDefault="006B5C56" w:rsidP="006B5C56">
      <w:pPr>
        <w:ind w:left="360" w:right="-270"/>
      </w:pPr>
      <w:r w:rsidRPr="00055CB8">
        <w:rPr>
          <w:highlight w:val="yellow"/>
        </w:rPr>
        <w:lastRenderedPageBreak/>
        <w:t>Action 12:</w:t>
      </w:r>
      <w:r w:rsidRPr="00055CB8">
        <w:t xml:space="preserve"> English Department, Course Revision</w:t>
      </w:r>
    </w:p>
    <w:p w14:paraId="5979D6D7" w14:textId="77777777" w:rsidR="006B5C56" w:rsidRPr="00055CB8" w:rsidRDefault="006B5C56" w:rsidP="006B5C56">
      <w:pPr>
        <w:ind w:left="360" w:right="-270"/>
      </w:pPr>
    </w:p>
    <w:p w14:paraId="3233D7AA" w14:textId="209B7433" w:rsidR="006B5C56" w:rsidRPr="00055CB8" w:rsidRDefault="006B5C56" w:rsidP="006B5C56">
      <w:pPr>
        <w:ind w:left="360" w:right="-270"/>
      </w:pPr>
      <w:r w:rsidRPr="00055CB8">
        <w:t xml:space="preserve">ENG 10  </w:t>
      </w:r>
    </w:p>
    <w:p w14:paraId="06C593C2" w14:textId="64C23B09" w:rsidR="006B5C56" w:rsidRPr="00055CB8" w:rsidRDefault="006B5C56" w:rsidP="006B5C56">
      <w:pPr>
        <w:ind w:left="360" w:right="-270"/>
      </w:pPr>
    </w:p>
    <w:p w14:paraId="173BBFE6" w14:textId="77777777" w:rsidR="006B5C56" w:rsidRPr="00055CB8" w:rsidRDefault="006B5C56" w:rsidP="006B5C56">
      <w:pPr>
        <w:rPr>
          <w:rFonts w:eastAsia="Times New Roman"/>
          <w:b/>
          <w:iCs/>
          <w:color w:val="000000"/>
        </w:rPr>
      </w:pPr>
      <w:r w:rsidRPr="00055CB8">
        <w:rPr>
          <w:rFonts w:eastAsia="Times New Roman"/>
          <w:b/>
          <w:iCs/>
          <w:color w:val="000000"/>
        </w:rPr>
        <w:t>VOTE:</w:t>
      </w:r>
    </w:p>
    <w:p w14:paraId="6A3DA27C" w14:textId="77777777" w:rsidR="006B5C56" w:rsidRPr="00055CB8" w:rsidRDefault="006B5C56" w:rsidP="006B5C56">
      <w:pPr>
        <w:rPr>
          <w:rFonts w:eastAsia="Times New Roman"/>
          <w:b/>
          <w:iCs/>
          <w:color w:val="000000"/>
        </w:rPr>
      </w:pPr>
    </w:p>
    <w:p w14:paraId="598F5745" w14:textId="74432E91" w:rsidR="006B5C56" w:rsidRPr="00055CB8" w:rsidRDefault="006B5C56" w:rsidP="006B5C56">
      <w:pPr>
        <w:textAlignment w:val="baseline"/>
        <w:rPr>
          <w:rFonts w:eastAsia="Times New Roman"/>
          <w:b/>
          <w:iCs/>
          <w:color w:val="000000"/>
        </w:rPr>
      </w:pPr>
      <w:r w:rsidRPr="00055CB8">
        <w:rPr>
          <w:rFonts w:eastAsia="Times New Roman"/>
          <w:b/>
          <w:iCs/>
          <w:color w:val="000000"/>
        </w:rPr>
        <w:t xml:space="preserve">Yes        </w:t>
      </w:r>
      <w:r w:rsidR="00CD5BC7" w:rsidRPr="00055CB8">
        <w:rPr>
          <w:rFonts w:eastAsia="Times New Roman"/>
          <w:b/>
          <w:iCs/>
          <w:color w:val="000000"/>
        </w:rPr>
        <w:t>45</w:t>
      </w:r>
      <w:r w:rsidRPr="00055CB8">
        <w:rPr>
          <w:rFonts w:eastAsia="Times New Roman"/>
          <w:b/>
          <w:iCs/>
          <w:color w:val="000000"/>
        </w:rPr>
        <w:t xml:space="preserve">                No           0                Abstain      </w:t>
      </w:r>
      <w:r w:rsidR="00CD5BC7" w:rsidRPr="00055CB8">
        <w:rPr>
          <w:rFonts w:eastAsia="Times New Roman"/>
          <w:b/>
          <w:iCs/>
          <w:color w:val="000000"/>
        </w:rPr>
        <w:t>1</w:t>
      </w:r>
      <w:r w:rsidRPr="00055CB8">
        <w:rPr>
          <w:rFonts w:eastAsia="Times New Roman"/>
          <w:b/>
          <w:iCs/>
          <w:color w:val="000000"/>
        </w:rPr>
        <w:t xml:space="preserve">                 Invalid     0</w:t>
      </w:r>
    </w:p>
    <w:p w14:paraId="2B027463" w14:textId="77777777" w:rsidR="002C253B" w:rsidRDefault="002C253B" w:rsidP="006B5C56">
      <w:pPr>
        <w:textAlignment w:val="baseline"/>
        <w:rPr>
          <w:rFonts w:eastAsia="Times New Roman"/>
          <w:bCs/>
          <w:iCs/>
          <w:color w:val="000000"/>
        </w:rPr>
      </w:pPr>
    </w:p>
    <w:p w14:paraId="505E5E12" w14:textId="1D247428" w:rsidR="00CD5BC7" w:rsidRPr="00055CB8" w:rsidRDefault="00CD5BC7" w:rsidP="006B5C56">
      <w:pPr>
        <w:textAlignment w:val="baseline"/>
        <w:rPr>
          <w:rFonts w:eastAsia="Times New Roman"/>
          <w:bCs/>
          <w:color w:val="000000"/>
        </w:rPr>
      </w:pPr>
      <w:r w:rsidRPr="00055CB8">
        <w:rPr>
          <w:rFonts w:eastAsia="Times New Roman"/>
          <w:bCs/>
          <w:iCs/>
          <w:color w:val="000000"/>
        </w:rPr>
        <w:t>Item passes.</w:t>
      </w:r>
    </w:p>
    <w:p w14:paraId="6363545F" w14:textId="1A88E85E" w:rsidR="006B5C56" w:rsidRPr="00055CB8" w:rsidRDefault="006B5C56" w:rsidP="006B5C56">
      <w:pPr>
        <w:ind w:firstLine="360"/>
        <w:textAlignment w:val="baseline"/>
        <w:rPr>
          <w:rFonts w:eastAsia="Times New Roman"/>
          <w:color w:val="000000"/>
        </w:rPr>
      </w:pPr>
    </w:p>
    <w:p w14:paraId="5C1A9BBC" w14:textId="0437D267" w:rsidR="00CD5BC7" w:rsidRPr="00055CB8" w:rsidRDefault="00CD5BC7" w:rsidP="00CD5BC7">
      <w:pPr>
        <w:ind w:left="360" w:right="-270"/>
        <w:rPr>
          <w:bCs/>
        </w:rPr>
      </w:pPr>
      <w:r w:rsidRPr="00055CB8">
        <w:rPr>
          <w:rFonts w:eastAsia="Times New Roman"/>
          <w:color w:val="000000"/>
          <w:highlight w:val="yellow"/>
        </w:rPr>
        <w:t>Action 13</w:t>
      </w:r>
      <w:r w:rsidRPr="00055CB8">
        <w:rPr>
          <w:rFonts w:eastAsia="Times New Roman"/>
          <w:color w:val="000000"/>
        </w:rPr>
        <w:t xml:space="preserve">: </w:t>
      </w:r>
      <w:r w:rsidRPr="00055CB8">
        <w:rPr>
          <w:bCs/>
        </w:rPr>
        <w:t>Natural Sciences Department, Course Revision</w:t>
      </w:r>
    </w:p>
    <w:p w14:paraId="03D572D0" w14:textId="77777777" w:rsidR="00CD5BC7" w:rsidRPr="00055CB8" w:rsidRDefault="00CD5BC7" w:rsidP="00CD5BC7">
      <w:pPr>
        <w:ind w:left="360" w:right="-270"/>
      </w:pPr>
    </w:p>
    <w:p w14:paraId="2EA23E2D" w14:textId="77777777" w:rsidR="00CD5BC7" w:rsidRPr="00055CB8" w:rsidRDefault="00CD5BC7" w:rsidP="00CD5BC7">
      <w:pPr>
        <w:ind w:left="360" w:right="-270"/>
      </w:pPr>
      <w:r w:rsidRPr="00055CB8">
        <w:t xml:space="preserve">CHE 105  </w:t>
      </w:r>
    </w:p>
    <w:p w14:paraId="2138090F" w14:textId="77777777" w:rsidR="00CD5BC7" w:rsidRPr="00055CB8" w:rsidRDefault="00CD5BC7" w:rsidP="00CD5BC7">
      <w:pPr>
        <w:ind w:left="360" w:right="-270"/>
      </w:pPr>
    </w:p>
    <w:p w14:paraId="5E9F727C" w14:textId="77777777" w:rsidR="00CD5BC7" w:rsidRPr="00055CB8" w:rsidRDefault="00CD5BC7" w:rsidP="00CD5BC7">
      <w:pPr>
        <w:rPr>
          <w:rFonts w:eastAsia="Times New Roman"/>
          <w:b/>
          <w:iCs/>
          <w:color w:val="000000"/>
        </w:rPr>
      </w:pPr>
      <w:r w:rsidRPr="00055CB8">
        <w:rPr>
          <w:rFonts w:eastAsia="Times New Roman"/>
          <w:b/>
          <w:iCs/>
          <w:color w:val="000000"/>
        </w:rPr>
        <w:t>VOTE:</w:t>
      </w:r>
    </w:p>
    <w:p w14:paraId="25F7F2AA" w14:textId="77777777" w:rsidR="00CD5BC7" w:rsidRPr="00055CB8" w:rsidRDefault="00CD5BC7" w:rsidP="00CD5BC7">
      <w:pPr>
        <w:rPr>
          <w:rFonts w:eastAsia="Times New Roman"/>
          <w:b/>
          <w:iCs/>
          <w:color w:val="000000"/>
        </w:rPr>
      </w:pPr>
    </w:p>
    <w:p w14:paraId="342521A6" w14:textId="2FDD913F" w:rsidR="00CD5BC7" w:rsidRPr="00055CB8" w:rsidRDefault="00CD5BC7" w:rsidP="00CD5BC7">
      <w:pPr>
        <w:textAlignment w:val="baseline"/>
        <w:rPr>
          <w:rFonts w:eastAsia="Times New Roman"/>
          <w:b/>
          <w:iCs/>
          <w:color w:val="000000"/>
        </w:rPr>
      </w:pPr>
      <w:r w:rsidRPr="00055CB8">
        <w:rPr>
          <w:rFonts w:eastAsia="Times New Roman"/>
          <w:b/>
          <w:iCs/>
          <w:color w:val="000000"/>
        </w:rPr>
        <w:t>Yes     44                  No           0                Abstain      1                 Invalid     0</w:t>
      </w:r>
    </w:p>
    <w:p w14:paraId="1837CC17" w14:textId="77777777" w:rsidR="002C253B" w:rsidRDefault="002C253B" w:rsidP="00CD5BC7">
      <w:pPr>
        <w:textAlignment w:val="baseline"/>
        <w:rPr>
          <w:rFonts w:eastAsia="Times New Roman"/>
          <w:bCs/>
          <w:iCs/>
          <w:color w:val="000000"/>
        </w:rPr>
      </w:pPr>
    </w:p>
    <w:p w14:paraId="6219E7D7" w14:textId="1002E502" w:rsidR="00CD5BC7" w:rsidRPr="00055CB8" w:rsidRDefault="00CD5BC7" w:rsidP="00CD5BC7">
      <w:pPr>
        <w:textAlignment w:val="baseline"/>
        <w:rPr>
          <w:rFonts w:eastAsia="Times New Roman"/>
          <w:bCs/>
          <w:iCs/>
          <w:color w:val="000000"/>
        </w:rPr>
      </w:pPr>
      <w:r w:rsidRPr="00055CB8">
        <w:rPr>
          <w:rFonts w:eastAsia="Times New Roman"/>
          <w:bCs/>
          <w:iCs/>
          <w:color w:val="000000"/>
        </w:rPr>
        <w:t>Item passes.</w:t>
      </w:r>
    </w:p>
    <w:p w14:paraId="2CC08D5D" w14:textId="71FBEDDE" w:rsidR="00CD5BC7" w:rsidRPr="00055CB8" w:rsidRDefault="00CD5BC7" w:rsidP="006B5C56">
      <w:pPr>
        <w:ind w:firstLine="360"/>
        <w:textAlignment w:val="baseline"/>
        <w:rPr>
          <w:rFonts w:eastAsia="Times New Roman"/>
          <w:color w:val="000000"/>
        </w:rPr>
      </w:pPr>
    </w:p>
    <w:p w14:paraId="2AAE4ED8" w14:textId="5519D85D" w:rsidR="00CD5BC7" w:rsidRPr="00055CB8" w:rsidRDefault="00CD5BC7" w:rsidP="00CD5BC7">
      <w:pPr>
        <w:ind w:left="360" w:right="-270"/>
      </w:pPr>
      <w:r w:rsidRPr="00055CB8">
        <w:rPr>
          <w:rFonts w:eastAsia="Times New Roman"/>
          <w:color w:val="000000"/>
          <w:highlight w:val="yellow"/>
        </w:rPr>
        <w:t>Action 14:</w:t>
      </w:r>
      <w:r w:rsidRPr="00055CB8">
        <w:t xml:space="preserve"> Education Department, Course Revision- Prof. Ialongo shared the revision document for all to review</w:t>
      </w:r>
    </w:p>
    <w:p w14:paraId="7C136D09" w14:textId="77777777" w:rsidR="00CD5BC7" w:rsidRPr="00055CB8" w:rsidRDefault="00CD5BC7" w:rsidP="00CD5BC7">
      <w:pPr>
        <w:ind w:left="360" w:right="-270"/>
      </w:pPr>
    </w:p>
    <w:p w14:paraId="6F8B8DE2" w14:textId="77777777" w:rsidR="00CD5BC7" w:rsidRPr="00055CB8" w:rsidRDefault="00CD5BC7" w:rsidP="00CD5BC7">
      <w:pPr>
        <w:ind w:left="360" w:right="-270"/>
      </w:pPr>
      <w:r w:rsidRPr="00055CB8">
        <w:t>HLT 299</w:t>
      </w:r>
    </w:p>
    <w:p w14:paraId="104AF7CC" w14:textId="5A18413C" w:rsidR="00CD5BC7" w:rsidRPr="00055CB8" w:rsidRDefault="00CD5BC7" w:rsidP="00CD5BC7">
      <w:pPr>
        <w:ind w:left="360" w:right="-270"/>
      </w:pPr>
      <w:r w:rsidRPr="00055CB8">
        <w:t xml:space="preserve">  </w:t>
      </w:r>
    </w:p>
    <w:p w14:paraId="6B0C140E" w14:textId="77777777" w:rsidR="00CD5BC7" w:rsidRPr="00055CB8" w:rsidRDefault="00CD5BC7" w:rsidP="00CD5BC7">
      <w:pPr>
        <w:rPr>
          <w:rFonts w:eastAsia="Times New Roman"/>
          <w:b/>
          <w:iCs/>
          <w:color w:val="000000"/>
        </w:rPr>
      </w:pPr>
      <w:r w:rsidRPr="00055CB8">
        <w:rPr>
          <w:rFonts w:eastAsia="Times New Roman"/>
          <w:b/>
          <w:iCs/>
          <w:color w:val="000000"/>
        </w:rPr>
        <w:t>VOTE:</w:t>
      </w:r>
    </w:p>
    <w:p w14:paraId="496A5C04" w14:textId="77777777" w:rsidR="00CD5BC7" w:rsidRPr="00055CB8" w:rsidRDefault="00CD5BC7" w:rsidP="00CD5BC7">
      <w:pPr>
        <w:rPr>
          <w:rFonts w:eastAsia="Times New Roman"/>
          <w:b/>
          <w:iCs/>
          <w:color w:val="000000"/>
        </w:rPr>
      </w:pPr>
    </w:p>
    <w:p w14:paraId="1058D3E8" w14:textId="4FD624BE" w:rsidR="00CD5BC7" w:rsidRPr="00055CB8" w:rsidRDefault="00CD5BC7" w:rsidP="00CD5BC7">
      <w:pPr>
        <w:textAlignment w:val="baseline"/>
        <w:rPr>
          <w:rFonts w:eastAsia="Times New Roman"/>
          <w:b/>
          <w:iCs/>
          <w:color w:val="000000"/>
        </w:rPr>
      </w:pPr>
      <w:r w:rsidRPr="00055CB8">
        <w:rPr>
          <w:rFonts w:eastAsia="Times New Roman"/>
          <w:b/>
          <w:iCs/>
          <w:color w:val="000000"/>
        </w:rPr>
        <w:t>Yes        42               No          2                Abstain      1                 Invalid     0</w:t>
      </w:r>
    </w:p>
    <w:p w14:paraId="2F9D44D4" w14:textId="77777777" w:rsidR="002C253B" w:rsidRDefault="002C253B" w:rsidP="00CD5BC7">
      <w:pPr>
        <w:textAlignment w:val="baseline"/>
        <w:rPr>
          <w:rFonts w:eastAsia="Times New Roman"/>
          <w:bCs/>
          <w:iCs/>
          <w:color w:val="000000"/>
        </w:rPr>
      </w:pPr>
    </w:p>
    <w:p w14:paraId="3EBDDD15" w14:textId="27BAEB14" w:rsidR="00CD5BC7" w:rsidRPr="00055CB8" w:rsidRDefault="00CD5BC7" w:rsidP="00CD5BC7">
      <w:pPr>
        <w:textAlignment w:val="baseline"/>
        <w:rPr>
          <w:rFonts w:eastAsia="Times New Roman"/>
          <w:bCs/>
          <w:iCs/>
          <w:color w:val="000000"/>
        </w:rPr>
      </w:pPr>
      <w:r w:rsidRPr="00055CB8">
        <w:rPr>
          <w:rFonts w:eastAsia="Times New Roman"/>
          <w:bCs/>
          <w:iCs/>
          <w:color w:val="000000"/>
        </w:rPr>
        <w:t>Item passes.</w:t>
      </w:r>
    </w:p>
    <w:p w14:paraId="78D15C6F" w14:textId="12D41978" w:rsidR="00CD5BC7" w:rsidRPr="00055CB8" w:rsidRDefault="00CD5BC7" w:rsidP="001F5098">
      <w:pPr>
        <w:textAlignment w:val="baseline"/>
        <w:rPr>
          <w:rFonts w:eastAsia="Times New Roman"/>
          <w:color w:val="000000"/>
        </w:rPr>
      </w:pPr>
    </w:p>
    <w:p w14:paraId="4CF5CFF2" w14:textId="12F08388" w:rsidR="00CD5BC7" w:rsidRPr="00055CB8" w:rsidRDefault="00CD5BC7" w:rsidP="00CD5BC7">
      <w:pPr>
        <w:ind w:left="360" w:right="-270"/>
      </w:pPr>
      <w:r w:rsidRPr="00055CB8">
        <w:rPr>
          <w:rFonts w:eastAsia="Times New Roman"/>
          <w:color w:val="000000"/>
          <w:highlight w:val="yellow"/>
        </w:rPr>
        <w:t>Action 15:</w:t>
      </w:r>
      <w:r w:rsidRPr="00055CB8">
        <w:t xml:space="preserve"> Language and Cognition Department, Pathways Submission- Prof. Gail August</w:t>
      </w:r>
    </w:p>
    <w:p w14:paraId="0D374BA9" w14:textId="77777777" w:rsidR="00CD5BC7" w:rsidRPr="00055CB8" w:rsidRDefault="00CD5BC7" w:rsidP="00CD5BC7">
      <w:pPr>
        <w:ind w:left="360" w:right="-270"/>
      </w:pPr>
    </w:p>
    <w:p w14:paraId="1D5E5695" w14:textId="747D22E4" w:rsidR="00CD5BC7" w:rsidRPr="00055CB8" w:rsidRDefault="00CD5BC7" w:rsidP="00CD5BC7">
      <w:pPr>
        <w:ind w:left="360" w:right="-270"/>
      </w:pPr>
      <w:r w:rsidRPr="00055CB8">
        <w:t>LIN 105 Pathways Submission</w:t>
      </w:r>
    </w:p>
    <w:p w14:paraId="7FB07644" w14:textId="2FB60F35" w:rsidR="00CD5BC7" w:rsidRPr="00055CB8" w:rsidRDefault="00CD5BC7" w:rsidP="00CD5BC7">
      <w:pPr>
        <w:ind w:left="360" w:right="-270"/>
      </w:pPr>
    </w:p>
    <w:p w14:paraId="14FC1077" w14:textId="77777777" w:rsidR="00CD5BC7" w:rsidRPr="00055CB8" w:rsidRDefault="00CD5BC7" w:rsidP="00CD5BC7">
      <w:pPr>
        <w:rPr>
          <w:rFonts w:eastAsia="Times New Roman"/>
          <w:b/>
          <w:iCs/>
          <w:color w:val="000000"/>
        </w:rPr>
      </w:pPr>
      <w:bookmarkStart w:id="11" w:name="_Hlk40975886"/>
      <w:r w:rsidRPr="00055CB8">
        <w:rPr>
          <w:rFonts w:eastAsia="Times New Roman"/>
          <w:b/>
          <w:iCs/>
          <w:color w:val="000000"/>
        </w:rPr>
        <w:t>VOTE:</w:t>
      </w:r>
    </w:p>
    <w:p w14:paraId="251070FC" w14:textId="77777777" w:rsidR="00CD5BC7" w:rsidRPr="00055CB8" w:rsidRDefault="00CD5BC7" w:rsidP="00CD5BC7">
      <w:pPr>
        <w:rPr>
          <w:rFonts w:eastAsia="Times New Roman"/>
          <w:b/>
          <w:iCs/>
          <w:color w:val="000000"/>
        </w:rPr>
      </w:pPr>
    </w:p>
    <w:p w14:paraId="02CB3F87" w14:textId="4DF92AE9" w:rsidR="00CD5BC7" w:rsidRPr="00055CB8" w:rsidRDefault="00CD5BC7" w:rsidP="00CD5BC7">
      <w:pPr>
        <w:textAlignment w:val="baseline"/>
        <w:rPr>
          <w:rFonts w:eastAsia="Times New Roman"/>
          <w:b/>
          <w:iCs/>
          <w:color w:val="000000"/>
        </w:rPr>
      </w:pPr>
      <w:r w:rsidRPr="00055CB8">
        <w:rPr>
          <w:rFonts w:eastAsia="Times New Roman"/>
          <w:b/>
          <w:iCs/>
          <w:color w:val="000000"/>
        </w:rPr>
        <w:t xml:space="preserve">Yes          </w:t>
      </w:r>
      <w:r w:rsidR="00AA3D29" w:rsidRPr="00055CB8">
        <w:rPr>
          <w:rFonts w:eastAsia="Times New Roman"/>
          <w:b/>
          <w:iCs/>
          <w:color w:val="000000"/>
        </w:rPr>
        <w:t>44</w:t>
      </w:r>
      <w:r w:rsidRPr="00055CB8">
        <w:rPr>
          <w:rFonts w:eastAsia="Times New Roman"/>
          <w:b/>
          <w:iCs/>
          <w:color w:val="000000"/>
        </w:rPr>
        <w:t xml:space="preserve">             No           </w:t>
      </w:r>
      <w:r w:rsidR="00AA3D29" w:rsidRPr="00055CB8">
        <w:rPr>
          <w:rFonts w:eastAsia="Times New Roman"/>
          <w:b/>
          <w:iCs/>
          <w:color w:val="000000"/>
        </w:rPr>
        <w:t>1</w:t>
      </w:r>
      <w:r w:rsidRPr="00055CB8">
        <w:rPr>
          <w:rFonts w:eastAsia="Times New Roman"/>
          <w:b/>
          <w:iCs/>
          <w:color w:val="000000"/>
        </w:rPr>
        <w:t xml:space="preserve">                Abstain      1                 Invalid     0</w:t>
      </w:r>
    </w:p>
    <w:p w14:paraId="3F6654E1" w14:textId="77777777" w:rsidR="002C253B" w:rsidRDefault="002C253B" w:rsidP="00CD5BC7">
      <w:pPr>
        <w:textAlignment w:val="baseline"/>
        <w:rPr>
          <w:rFonts w:eastAsia="Times New Roman"/>
          <w:bCs/>
          <w:iCs/>
          <w:color w:val="000000"/>
        </w:rPr>
      </w:pPr>
    </w:p>
    <w:p w14:paraId="6AEFFC24" w14:textId="41012A6B" w:rsidR="00206495" w:rsidRPr="00055CB8" w:rsidRDefault="00206495" w:rsidP="00CD5BC7">
      <w:pPr>
        <w:textAlignment w:val="baseline"/>
        <w:rPr>
          <w:rFonts w:eastAsia="Times New Roman"/>
          <w:bCs/>
          <w:iCs/>
          <w:color w:val="000000"/>
        </w:rPr>
      </w:pPr>
      <w:r w:rsidRPr="00055CB8">
        <w:rPr>
          <w:rFonts w:eastAsia="Times New Roman"/>
          <w:bCs/>
          <w:iCs/>
          <w:color w:val="000000"/>
        </w:rPr>
        <w:t>Item passes.</w:t>
      </w:r>
    </w:p>
    <w:bookmarkEnd w:id="11"/>
    <w:p w14:paraId="6DE1CFE8" w14:textId="63F40EB2" w:rsidR="00CD5BC7" w:rsidRPr="00055CB8" w:rsidRDefault="00CD5BC7" w:rsidP="001F5098">
      <w:pPr>
        <w:textAlignment w:val="baseline"/>
        <w:rPr>
          <w:rFonts w:eastAsia="Times New Roman"/>
          <w:color w:val="000000"/>
        </w:rPr>
      </w:pPr>
    </w:p>
    <w:p w14:paraId="622974DF" w14:textId="77777777" w:rsidR="002C253B" w:rsidRDefault="002C253B">
      <w:pPr>
        <w:spacing w:after="160" w:line="259" w:lineRule="auto"/>
        <w:rPr>
          <w:highlight w:val="yellow"/>
        </w:rPr>
      </w:pPr>
      <w:r>
        <w:rPr>
          <w:highlight w:val="yellow"/>
        </w:rPr>
        <w:br w:type="page"/>
      </w:r>
    </w:p>
    <w:p w14:paraId="19235715" w14:textId="53D309BD" w:rsidR="00CD5BC7" w:rsidRPr="00055CB8" w:rsidRDefault="00CD5BC7" w:rsidP="00CD5BC7">
      <w:pPr>
        <w:ind w:left="360" w:right="-270"/>
      </w:pPr>
      <w:r w:rsidRPr="00055CB8">
        <w:rPr>
          <w:highlight w:val="yellow"/>
        </w:rPr>
        <w:lastRenderedPageBreak/>
        <w:t>Action 16:</w:t>
      </w:r>
      <w:r w:rsidRPr="00055CB8">
        <w:t xml:space="preserve"> Mathematics Department, New Course</w:t>
      </w:r>
      <w:r w:rsidR="00AA3D29" w:rsidRPr="00055CB8">
        <w:t>- Prof. Angulo</w:t>
      </w:r>
    </w:p>
    <w:p w14:paraId="7BD07A9F" w14:textId="77777777" w:rsidR="00CD5BC7" w:rsidRPr="00055CB8" w:rsidRDefault="00CD5BC7" w:rsidP="00CD5BC7">
      <w:pPr>
        <w:ind w:left="360" w:right="-270"/>
      </w:pPr>
    </w:p>
    <w:p w14:paraId="07FD163C" w14:textId="77777777" w:rsidR="00CD5BC7" w:rsidRPr="00055CB8" w:rsidRDefault="00CD5BC7" w:rsidP="00CD5BC7">
      <w:pPr>
        <w:ind w:left="360" w:right="-270"/>
      </w:pPr>
      <w:r w:rsidRPr="00055CB8">
        <w:t xml:space="preserve">MAT 100 SI  </w:t>
      </w:r>
    </w:p>
    <w:p w14:paraId="134AA1A4" w14:textId="06E004A9" w:rsidR="00CD5BC7" w:rsidRPr="00055CB8" w:rsidRDefault="00CD5BC7" w:rsidP="00CD5BC7">
      <w:pPr>
        <w:ind w:left="360" w:right="-270"/>
      </w:pPr>
    </w:p>
    <w:p w14:paraId="616D621C" w14:textId="77777777" w:rsidR="00206495" w:rsidRPr="00055CB8" w:rsidRDefault="00206495" w:rsidP="00206495">
      <w:pPr>
        <w:rPr>
          <w:rFonts w:eastAsia="Times New Roman"/>
          <w:b/>
          <w:iCs/>
          <w:color w:val="000000"/>
        </w:rPr>
      </w:pPr>
      <w:r w:rsidRPr="00055CB8">
        <w:rPr>
          <w:rFonts w:eastAsia="Times New Roman"/>
          <w:b/>
          <w:iCs/>
          <w:color w:val="000000"/>
        </w:rPr>
        <w:t>VOTE:</w:t>
      </w:r>
    </w:p>
    <w:p w14:paraId="3C59B2D3" w14:textId="77777777" w:rsidR="00206495" w:rsidRPr="00055CB8" w:rsidRDefault="00206495" w:rsidP="00206495">
      <w:pPr>
        <w:rPr>
          <w:rFonts w:eastAsia="Times New Roman"/>
          <w:b/>
          <w:iCs/>
          <w:color w:val="000000"/>
        </w:rPr>
      </w:pPr>
    </w:p>
    <w:p w14:paraId="582E1CA5" w14:textId="121ED8F8" w:rsidR="00206495" w:rsidRPr="00055CB8" w:rsidRDefault="00206495" w:rsidP="00206495">
      <w:pPr>
        <w:textAlignment w:val="baseline"/>
        <w:rPr>
          <w:rFonts w:eastAsia="Times New Roman"/>
          <w:b/>
          <w:iCs/>
          <w:color w:val="000000"/>
        </w:rPr>
      </w:pPr>
      <w:r w:rsidRPr="00055CB8">
        <w:rPr>
          <w:rFonts w:eastAsia="Times New Roman"/>
          <w:b/>
          <w:iCs/>
          <w:color w:val="000000"/>
        </w:rPr>
        <w:t>Yes          44             No           0                Abstain      1                 Invalid     0</w:t>
      </w:r>
    </w:p>
    <w:p w14:paraId="6B75675A" w14:textId="77777777" w:rsidR="002C253B" w:rsidRDefault="002C253B" w:rsidP="00206495">
      <w:pPr>
        <w:textAlignment w:val="baseline"/>
        <w:rPr>
          <w:rFonts w:eastAsia="Times New Roman"/>
          <w:bCs/>
          <w:iCs/>
          <w:color w:val="000000"/>
        </w:rPr>
      </w:pPr>
    </w:p>
    <w:p w14:paraId="44764E87" w14:textId="7DFF7A5F" w:rsidR="00206495" w:rsidRPr="00055CB8" w:rsidRDefault="00206495" w:rsidP="00206495">
      <w:pPr>
        <w:textAlignment w:val="baseline"/>
        <w:rPr>
          <w:rFonts w:eastAsia="Times New Roman"/>
          <w:bCs/>
          <w:iCs/>
          <w:color w:val="000000"/>
        </w:rPr>
      </w:pPr>
      <w:r w:rsidRPr="00055CB8">
        <w:rPr>
          <w:rFonts w:eastAsia="Times New Roman"/>
          <w:bCs/>
          <w:iCs/>
          <w:color w:val="000000"/>
        </w:rPr>
        <w:t>Item passes.</w:t>
      </w:r>
    </w:p>
    <w:p w14:paraId="36BC5223" w14:textId="77777777" w:rsidR="00206495" w:rsidRPr="00055CB8" w:rsidRDefault="00206495" w:rsidP="00CD5BC7">
      <w:pPr>
        <w:ind w:left="360" w:right="-270"/>
      </w:pPr>
    </w:p>
    <w:p w14:paraId="3127B9A4" w14:textId="77777777" w:rsidR="00CD5BC7" w:rsidRPr="00055CB8" w:rsidRDefault="00CD5BC7" w:rsidP="00CD5BC7">
      <w:pPr>
        <w:ind w:left="360" w:right="-270"/>
      </w:pPr>
      <w:r w:rsidRPr="00055CB8">
        <w:t>Course Revision</w:t>
      </w:r>
    </w:p>
    <w:p w14:paraId="5C0990BC" w14:textId="77777777" w:rsidR="00CD5BC7" w:rsidRPr="00055CB8" w:rsidRDefault="00CD5BC7" w:rsidP="00CD5BC7">
      <w:pPr>
        <w:ind w:left="360" w:right="-270"/>
      </w:pPr>
    </w:p>
    <w:p w14:paraId="76025310" w14:textId="77777777" w:rsidR="00CD5BC7" w:rsidRPr="00055CB8" w:rsidRDefault="00CD5BC7" w:rsidP="00CD5BC7">
      <w:pPr>
        <w:ind w:left="360" w:right="-270"/>
      </w:pPr>
      <w:r w:rsidRPr="00055CB8">
        <w:t xml:space="preserve">MAT 140 </w:t>
      </w:r>
    </w:p>
    <w:p w14:paraId="24E4BBE6" w14:textId="77777777" w:rsidR="00CD5BC7" w:rsidRPr="00055CB8" w:rsidRDefault="00CD5BC7" w:rsidP="006B5C56">
      <w:pPr>
        <w:ind w:firstLine="360"/>
        <w:textAlignment w:val="baseline"/>
        <w:rPr>
          <w:rFonts w:eastAsia="Times New Roman"/>
          <w:color w:val="000000"/>
        </w:rPr>
      </w:pPr>
    </w:p>
    <w:p w14:paraId="120AC775" w14:textId="77777777" w:rsidR="002C253B" w:rsidRDefault="00AA3D29" w:rsidP="00D6529A">
      <w:pPr>
        <w:textAlignment w:val="baseline"/>
        <w:rPr>
          <w:rFonts w:eastAsia="Times New Roman"/>
          <w:color w:val="000000"/>
        </w:rPr>
      </w:pPr>
      <w:r w:rsidRPr="00055CB8">
        <w:rPr>
          <w:rFonts w:eastAsia="Times New Roman"/>
          <w:color w:val="000000"/>
        </w:rPr>
        <w:t xml:space="preserve">Prof. </w:t>
      </w:r>
      <w:r w:rsidR="00584400">
        <w:rPr>
          <w:rFonts w:eastAsia="Times New Roman"/>
          <w:color w:val="000000"/>
        </w:rPr>
        <w:t xml:space="preserve">Diana </w:t>
      </w:r>
      <w:r w:rsidRPr="00055CB8">
        <w:rPr>
          <w:rFonts w:eastAsia="Times New Roman"/>
          <w:color w:val="000000"/>
        </w:rPr>
        <w:t xml:space="preserve">Macri made a motion to extend meeting to 6:15pm. </w:t>
      </w:r>
      <w:r w:rsidR="00206495" w:rsidRPr="00055CB8">
        <w:rPr>
          <w:rFonts w:eastAsia="Times New Roman"/>
          <w:color w:val="000000"/>
        </w:rPr>
        <w:t>Votes</w:t>
      </w:r>
      <w:r w:rsidR="00055CB8" w:rsidRPr="00055CB8">
        <w:rPr>
          <w:rFonts w:eastAsia="Times New Roman"/>
          <w:color w:val="000000"/>
        </w:rPr>
        <w:t xml:space="preserve">: </w:t>
      </w:r>
      <w:r w:rsidR="00206495" w:rsidRPr="00055CB8">
        <w:rPr>
          <w:rFonts w:eastAsia="Times New Roman"/>
          <w:color w:val="000000"/>
        </w:rPr>
        <w:t xml:space="preserve">42 YES, 1 NO, 0 ABS. </w:t>
      </w:r>
    </w:p>
    <w:p w14:paraId="0B20138C" w14:textId="77777777" w:rsidR="002C253B" w:rsidRDefault="002C253B" w:rsidP="00D6529A">
      <w:pPr>
        <w:textAlignment w:val="baseline"/>
        <w:rPr>
          <w:rFonts w:eastAsia="Times New Roman"/>
          <w:color w:val="000000"/>
        </w:rPr>
      </w:pPr>
    </w:p>
    <w:p w14:paraId="1E4FB898" w14:textId="42928C60" w:rsidR="00D6529A" w:rsidRPr="00055CB8" w:rsidRDefault="00206495" w:rsidP="00D6529A">
      <w:pPr>
        <w:textAlignment w:val="baseline"/>
        <w:rPr>
          <w:rFonts w:eastAsia="Times New Roman"/>
          <w:color w:val="000000"/>
        </w:rPr>
      </w:pPr>
      <w:r w:rsidRPr="00055CB8">
        <w:rPr>
          <w:rFonts w:eastAsia="Times New Roman"/>
          <w:color w:val="000000"/>
        </w:rPr>
        <w:t>The motion passes.</w:t>
      </w:r>
    </w:p>
    <w:p w14:paraId="5470E9C4" w14:textId="0AC4DA39" w:rsidR="00206495" w:rsidRPr="00055CB8" w:rsidRDefault="00206495" w:rsidP="00D6529A">
      <w:pPr>
        <w:textAlignment w:val="baseline"/>
        <w:rPr>
          <w:rFonts w:eastAsia="Times New Roman"/>
          <w:color w:val="000000"/>
        </w:rPr>
      </w:pPr>
    </w:p>
    <w:p w14:paraId="1D391ADD" w14:textId="77777777" w:rsidR="00206495" w:rsidRPr="00055CB8" w:rsidRDefault="00206495" w:rsidP="00206495">
      <w:pPr>
        <w:rPr>
          <w:rFonts w:eastAsia="Times New Roman"/>
          <w:b/>
          <w:iCs/>
          <w:color w:val="000000"/>
        </w:rPr>
      </w:pPr>
      <w:r w:rsidRPr="00055CB8">
        <w:rPr>
          <w:rFonts w:eastAsia="Times New Roman"/>
          <w:b/>
          <w:iCs/>
          <w:color w:val="000000"/>
        </w:rPr>
        <w:t>VOTE:</w:t>
      </w:r>
    </w:p>
    <w:p w14:paraId="32C844F6" w14:textId="77777777" w:rsidR="00206495" w:rsidRPr="00055CB8" w:rsidRDefault="00206495" w:rsidP="00206495">
      <w:pPr>
        <w:rPr>
          <w:rFonts w:eastAsia="Times New Roman"/>
          <w:b/>
          <w:iCs/>
          <w:color w:val="000000"/>
        </w:rPr>
      </w:pPr>
    </w:p>
    <w:p w14:paraId="480A5F71" w14:textId="60A8A076" w:rsidR="00206495" w:rsidRPr="00055CB8" w:rsidRDefault="00206495" w:rsidP="00206495">
      <w:pPr>
        <w:textAlignment w:val="baseline"/>
        <w:rPr>
          <w:rFonts w:eastAsia="Times New Roman"/>
          <w:b/>
          <w:iCs/>
          <w:color w:val="000000"/>
        </w:rPr>
      </w:pPr>
      <w:r w:rsidRPr="00055CB8">
        <w:rPr>
          <w:rFonts w:eastAsia="Times New Roman"/>
          <w:b/>
          <w:iCs/>
          <w:color w:val="000000"/>
        </w:rPr>
        <w:t>Yes          45            No           0               Abstain      0                 Invalid     0</w:t>
      </w:r>
    </w:p>
    <w:p w14:paraId="70FED950" w14:textId="77777777" w:rsidR="00584400" w:rsidRDefault="00584400" w:rsidP="00206495">
      <w:pPr>
        <w:textAlignment w:val="baseline"/>
        <w:rPr>
          <w:rFonts w:eastAsia="Times New Roman"/>
          <w:bCs/>
          <w:iCs/>
          <w:color w:val="000000"/>
        </w:rPr>
      </w:pPr>
    </w:p>
    <w:p w14:paraId="7B84E9A6" w14:textId="0ED5851B" w:rsidR="00206495" w:rsidRPr="002C253B" w:rsidRDefault="00206495" w:rsidP="00D6529A">
      <w:pPr>
        <w:textAlignment w:val="baseline"/>
        <w:rPr>
          <w:rFonts w:eastAsia="Times New Roman"/>
          <w:bCs/>
          <w:iCs/>
          <w:color w:val="000000"/>
        </w:rPr>
      </w:pPr>
      <w:r w:rsidRPr="00055CB8">
        <w:rPr>
          <w:rFonts w:eastAsia="Times New Roman"/>
          <w:bCs/>
          <w:iCs/>
          <w:color w:val="000000"/>
        </w:rPr>
        <w:t>The item passes.</w:t>
      </w:r>
    </w:p>
    <w:p w14:paraId="01D6334D" w14:textId="117AB0A7" w:rsidR="00206495" w:rsidRPr="00055CB8" w:rsidRDefault="00206495" w:rsidP="00D6529A">
      <w:pPr>
        <w:textAlignment w:val="baseline"/>
        <w:rPr>
          <w:rFonts w:eastAsia="Times New Roman"/>
          <w:color w:val="000000"/>
        </w:rPr>
      </w:pPr>
    </w:p>
    <w:p w14:paraId="2EDFFB90" w14:textId="73358AF1" w:rsidR="00206495" w:rsidRPr="00055CB8" w:rsidRDefault="00206495" w:rsidP="00206495">
      <w:pPr>
        <w:ind w:left="360" w:right="-270"/>
        <w:rPr>
          <w:bCs/>
        </w:rPr>
      </w:pPr>
      <w:r w:rsidRPr="00055CB8">
        <w:rPr>
          <w:bCs/>
          <w:highlight w:val="yellow"/>
        </w:rPr>
        <w:t>Action: 17</w:t>
      </w:r>
      <w:r w:rsidRPr="00055CB8">
        <w:rPr>
          <w:bCs/>
        </w:rPr>
        <w:t xml:space="preserve"> Student Online Learning Readiness- Mr. Carlos Guevara</w:t>
      </w:r>
    </w:p>
    <w:p w14:paraId="61C29894" w14:textId="77777777" w:rsidR="00206495" w:rsidRPr="00055CB8" w:rsidRDefault="00206495" w:rsidP="00206495">
      <w:pPr>
        <w:ind w:left="360" w:right="-270"/>
      </w:pPr>
    </w:p>
    <w:p w14:paraId="097E0688" w14:textId="5902EF71" w:rsidR="00206495" w:rsidRPr="00055CB8" w:rsidRDefault="00206495" w:rsidP="00206495">
      <w:pPr>
        <w:ind w:left="360" w:right="-270"/>
      </w:pPr>
      <w:r w:rsidRPr="00055CB8">
        <w:t xml:space="preserve">Informational and New Course ONL100, Student Online Readiness </w:t>
      </w:r>
    </w:p>
    <w:p w14:paraId="08EFAAE5" w14:textId="77777777" w:rsidR="00055CB8" w:rsidRPr="00055CB8" w:rsidRDefault="00055CB8" w:rsidP="00055CB8">
      <w:pPr>
        <w:textAlignment w:val="baseline"/>
        <w:rPr>
          <w:rFonts w:eastAsia="Times New Roman"/>
          <w:color w:val="000000"/>
        </w:rPr>
      </w:pPr>
    </w:p>
    <w:p w14:paraId="3060112F" w14:textId="77777777" w:rsidR="002C253B" w:rsidRDefault="00055CB8" w:rsidP="00584400">
      <w:pPr>
        <w:ind w:left="360"/>
        <w:textAlignment w:val="baseline"/>
        <w:rPr>
          <w:rFonts w:eastAsia="Times New Roman"/>
          <w:color w:val="000000"/>
        </w:rPr>
      </w:pPr>
      <w:r w:rsidRPr="00055CB8">
        <w:rPr>
          <w:rFonts w:eastAsia="Times New Roman"/>
          <w:color w:val="000000"/>
        </w:rPr>
        <w:t xml:space="preserve">Questions regarding intent/mandatory nature of this course were presented. Debate continued for approximately 10 minutes until Prof. Ialongo made a motion to end debate and move to vote. 40 YES votes. </w:t>
      </w:r>
    </w:p>
    <w:p w14:paraId="7C0B31E0" w14:textId="77777777" w:rsidR="002C253B" w:rsidRDefault="002C253B" w:rsidP="00584400">
      <w:pPr>
        <w:ind w:left="360"/>
        <w:textAlignment w:val="baseline"/>
        <w:rPr>
          <w:rFonts w:eastAsia="Times New Roman"/>
          <w:color w:val="000000"/>
        </w:rPr>
      </w:pPr>
    </w:p>
    <w:p w14:paraId="524A56C5" w14:textId="708010A3" w:rsidR="00055CB8" w:rsidRPr="00055CB8" w:rsidRDefault="00055CB8" w:rsidP="00584400">
      <w:pPr>
        <w:ind w:left="360"/>
        <w:textAlignment w:val="baseline"/>
        <w:rPr>
          <w:rFonts w:eastAsia="Times New Roman"/>
          <w:color w:val="000000"/>
        </w:rPr>
      </w:pPr>
      <w:r w:rsidRPr="00055CB8">
        <w:rPr>
          <w:rFonts w:eastAsia="Times New Roman"/>
          <w:color w:val="000000"/>
        </w:rPr>
        <w:t>Action passes</w:t>
      </w:r>
    </w:p>
    <w:p w14:paraId="4665650B" w14:textId="3AE233E8" w:rsidR="00206495" w:rsidRPr="00055CB8" w:rsidRDefault="00206495" w:rsidP="00206495">
      <w:pPr>
        <w:ind w:left="360" w:right="-270"/>
      </w:pPr>
    </w:p>
    <w:p w14:paraId="566BD86A" w14:textId="77777777" w:rsidR="00206495" w:rsidRPr="00055CB8" w:rsidRDefault="00206495" w:rsidP="00206495">
      <w:pPr>
        <w:rPr>
          <w:rFonts w:eastAsia="Times New Roman"/>
          <w:b/>
          <w:iCs/>
          <w:color w:val="000000"/>
        </w:rPr>
      </w:pPr>
      <w:r w:rsidRPr="00055CB8">
        <w:rPr>
          <w:rFonts w:eastAsia="Times New Roman"/>
          <w:b/>
          <w:iCs/>
          <w:color w:val="000000"/>
        </w:rPr>
        <w:t>VOTE:</w:t>
      </w:r>
    </w:p>
    <w:p w14:paraId="025A3819" w14:textId="77777777" w:rsidR="00206495" w:rsidRPr="00055CB8" w:rsidRDefault="00206495" w:rsidP="00206495">
      <w:pPr>
        <w:rPr>
          <w:rFonts w:eastAsia="Times New Roman"/>
          <w:b/>
          <w:iCs/>
          <w:color w:val="000000"/>
        </w:rPr>
      </w:pPr>
    </w:p>
    <w:p w14:paraId="5A26C589" w14:textId="1E06F859" w:rsidR="00206495" w:rsidRPr="00055CB8" w:rsidRDefault="00206495" w:rsidP="00206495">
      <w:pPr>
        <w:textAlignment w:val="baseline"/>
        <w:rPr>
          <w:rFonts w:eastAsia="Times New Roman"/>
          <w:b/>
          <w:iCs/>
          <w:color w:val="000000"/>
        </w:rPr>
      </w:pPr>
      <w:r w:rsidRPr="00055CB8">
        <w:rPr>
          <w:rFonts w:eastAsia="Times New Roman"/>
          <w:b/>
          <w:iCs/>
          <w:color w:val="000000"/>
        </w:rPr>
        <w:t xml:space="preserve">Yes      </w:t>
      </w:r>
      <w:r w:rsidR="00ED23AA" w:rsidRPr="00055CB8">
        <w:rPr>
          <w:rFonts w:eastAsia="Times New Roman"/>
          <w:b/>
          <w:iCs/>
          <w:color w:val="000000"/>
        </w:rPr>
        <w:t>38</w:t>
      </w:r>
      <w:r w:rsidRPr="00055CB8">
        <w:rPr>
          <w:rFonts w:eastAsia="Times New Roman"/>
          <w:b/>
          <w:iCs/>
          <w:color w:val="000000"/>
        </w:rPr>
        <w:t xml:space="preserve">                 No         </w:t>
      </w:r>
      <w:r w:rsidR="00ED23AA" w:rsidRPr="00055CB8">
        <w:rPr>
          <w:rFonts w:eastAsia="Times New Roman"/>
          <w:b/>
          <w:iCs/>
          <w:color w:val="000000"/>
        </w:rPr>
        <w:t>6</w:t>
      </w:r>
      <w:r w:rsidRPr="00055CB8">
        <w:rPr>
          <w:rFonts w:eastAsia="Times New Roman"/>
          <w:b/>
          <w:iCs/>
          <w:color w:val="000000"/>
        </w:rPr>
        <w:t xml:space="preserve">                  Abstain         </w:t>
      </w:r>
      <w:r w:rsidR="00ED23AA" w:rsidRPr="00055CB8">
        <w:rPr>
          <w:rFonts w:eastAsia="Times New Roman"/>
          <w:b/>
          <w:iCs/>
          <w:color w:val="000000"/>
        </w:rPr>
        <w:t>2</w:t>
      </w:r>
      <w:r w:rsidRPr="00055CB8">
        <w:rPr>
          <w:rFonts w:eastAsia="Times New Roman"/>
          <w:b/>
          <w:iCs/>
          <w:color w:val="000000"/>
        </w:rPr>
        <w:t xml:space="preserve">              Invalid     0</w:t>
      </w:r>
    </w:p>
    <w:p w14:paraId="12EE2E1D" w14:textId="77777777" w:rsidR="00206495" w:rsidRPr="00055CB8" w:rsidRDefault="00206495" w:rsidP="00206495">
      <w:pPr>
        <w:ind w:left="360" w:right="-270"/>
      </w:pPr>
    </w:p>
    <w:p w14:paraId="1550884B" w14:textId="77A56997" w:rsidR="00ED23AA" w:rsidRPr="00055CB8" w:rsidRDefault="00ED23AA" w:rsidP="00D6529A">
      <w:pPr>
        <w:textAlignment w:val="baseline"/>
        <w:rPr>
          <w:rFonts w:eastAsia="Times New Roman"/>
          <w:color w:val="000000"/>
        </w:rPr>
      </w:pPr>
      <w:r w:rsidRPr="00055CB8">
        <w:rPr>
          <w:rFonts w:eastAsia="Times New Roman"/>
          <w:color w:val="000000"/>
        </w:rPr>
        <w:t xml:space="preserve">Item passes. </w:t>
      </w:r>
    </w:p>
    <w:p w14:paraId="1FD0ABC3" w14:textId="235A1A4E" w:rsidR="00ED23AA" w:rsidRPr="00055CB8" w:rsidRDefault="00ED23AA" w:rsidP="00D6529A">
      <w:pPr>
        <w:textAlignment w:val="baseline"/>
        <w:rPr>
          <w:rFonts w:eastAsia="Times New Roman"/>
          <w:color w:val="000000"/>
        </w:rPr>
      </w:pPr>
    </w:p>
    <w:p w14:paraId="52AFDA3B" w14:textId="416EE536" w:rsidR="00ED23AA" w:rsidRPr="00055CB8" w:rsidRDefault="00ED23AA" w:rsidP="00D6529A">
      <w:pPr>
        <w:textAlignment w:val="baseline"/>
        <w:rPr>
          <w:rFonts w:eastAsia="Times New Roman"/>
          <w:color w:val="000000"/>
        </w:rPr>
      </w:pPr>
      <w:r w:rsidRPr="00055CB8">
        <w:rPr>
          <w:rFonts w:eastAsia="Times New Roman"/>
          <w:color w:val="000000"/>
        </w:rPr>
        <w:t xml:space="preserve">Motion to extend meeting 10 more minutes. </w:t>
      </w:r>
      <w:r w:rsidR="00055CB8" w:rsidRPr="00055CB8">
        <w:rPr>
          <w:rFonts w:eastAsia="Times New Roman"/>
          <w:color w:val="000000"/>
        </w:rPr>
        <w:t>Approved.</w:t>
      </w:r>
    </w:p>
    <w:p w14:paraId="3EA6E023" w14:textId="77777777" w:rsidR="00ED23AA" w:rsidRPr="00055CB8" w:rsidRDefault="00D6529A" w:rsidP="00ED23AA">
      <w:pPr>
        <w:textAlignment w:val="baseline"/>
        <w:rPr>
          <w:rFonts w:eastAsia="Times New Roman"/>
          <w:b/>
          <w:i/>
          <w:color w:val="000000"/>
        </w:rPr>
      </w:pPr>
      <w:r w:rsidRPr="00055CB8">
        <w:rPr>
          <w:rFonts w:eastAsia="Times New Roman"/>
          <w:b/>
          <w:i/>
          <w:color w:val="000000"/>
        </w:rPr>
        <w:tab/>
        <w:t xml:space="preserve">  </w:t>
      </w:r>
      <w:r w:rsidRPr="00055CB8">
        <w:rPr>
          <w:rFonts w:eastAsia="Times New Roman"/>
          <w:b/>
          <w:i/>
          <w:color w:val="000000"/>
        </w:rPr>
        <w:tab/>
        <w:t xml:space="preserve"> </w:t>
      </w:r>
    </w:p>
    <w:p w14:paraId="59ED4F32" w14:textId="0ABA61DE" w:rsidR="00ED23AA" w:rsidRPr="00055CB8" w:rsidRDefault="00ED23AA" w:rsidP="00ED23AA">
      <w:pPr>
        <w:textAlignment w:val="baseline"/>
        <w:rPr>
          <w:rFonts w:eastAsia="Times New Roman"/>
          <w:b/>
          <w:i/>
          <w:color w:val="000000"/>
        </w:rPr>
      </w:pPr>
      <w:r w:rsidRPr="00055CB8">
        <w:rPr>
          <w:rFonts w:eastAsia="Times New Roman"/>
          <w:b/>
          <w:i/>
          <w:color w:val="000000"/>
        </w:rPr>
        <w:t>9.</w:t>
      </w:r>
      <w:r w:rsidRPr="00055CB8">
        <w:rPr>
          <w:b/>
          <w:i/>
        </w:rPr>
        <w:t>Informational Items</w:t>
      </w:r>
      <w:r w:rsidR="00E310C4">
        <w:rPr>
          <w:b/>
          <w:i/>
        </w:rPr>
        <w:t xml:space="preserve"> </w:t>
      </w:r>
      <w:r w:rsidR="00E310C4" w:rsidRPr="00E310C4">
        <w:rPr>
          <w:b/>
        </w:rPr>
        <w:t>(See Appendices)</w:t>
      </w:r>
    </w:p>
    <w:p w14:paraId="00041B31" w14:textId="77777777" w:rsidR="00ED23AA" w:rsidRPr="00055CB8" w:rsidRDefault="00ED23AA" w:rsidP="007A1271">
      <w:pPr>
        <w:ind w:right="-270"/>
      </w:pPr>
    </w:p>
    <w:p w14:paraId="3893DB1A" w14:textId="73B7FB10" w:rsidR="00ED23AA" w:rsidRPr="00055CB8" w:rsidRDefault="00ED23AA" w:rsidP="00796472">
      <w:pPr>
        <w:pStyle w:val="ListParagraph"/>
        <w:numPr>
          <w:ilvl w:val="0"/>
          <w:numId w:val="7"/>
        </w:numPr>
        <w:ind w:left="720" w:right="-270"/>
        <w:rPr>
          <w:rFonts w:ascii="Times New Roman" w:hAnsi="Times New Roman" w:cs="Times New Roman"/>
          <w:sz w:val="24"/>
          <w:szCs w:val="24"/>
        </w:rPr>
      </w:pPr>
      <w:r w:rsidRPr="00055CB8">
        <w:rPr>
          <w:rFonts w:ascii="Times New Roman" w:hAnsi="Times New Roman" w:cs="Times New Roman"/>
          <w:sz w:val="24"/>
          <w:szCs w:val="24"/>
        </w:rPr>
        <w:t>AA Liberal Arts NYSED Distance Education Format-Submitted Application – Informational</w:t>
      </w:r>
    </w:p>
    <w:p w14:paraId="2CDA5438" w14:textId="77777777" w:rsidR="002E55D4" w:rsidRPr="00055CB8" w:rsidRDefault="002E55D4" w:rsidP="00796472">
      <w:pPr>
        <w:pStyle w:val="ListParagraph"/>
        <w:numPr>
          <w:ilvl w:val="0"/>
          <w:numId w:val="7"/>
        </w:numPr>
        <w:ind w:left="720" w:right="-270"/>
        <w:rPr>
          <w:rFonts w:ascii="Times New Roman" w:hAnsi="Times New Roman" w:cs="Times New Roman"/>
          <w:sz w:val="24"/>
          <w:szCs w:val="24"/>
        </w:rPr>
      </w:pPr>
      <w:r w:rsidRPr="00055CB8">
        <w:rPr>
          <w:rFonts w:ascii="Times New Roman" w:hAnsi="Times New Roman" w:cs="Times New Roman"/>
          <w:sz w:val="24"/>
          <w:szCs w:val="24"/>
        </w:rPr>
        <w:lastRenderedPageBreak/>
        <w:t>Statement from the CWCC on Registration of Liberal Arts AA for Distance Education – Informational</w:t>
      </w:r>
    </w:p>
    <w:p w14:paraId="6C094C59" w14:textId="50E08D48" w:rsidR="002E55D4" w:rsidRPr="00055CB8" w:rsidRDefault="002E55D4" w:rsidP="00796472">
      <w:pPr>
        <w:pStyle w:val="ListParagraph"/>
        <w:numPr>
          <w:ilvl w:val="0"/>
          <w:numId w:val="7"/>
        </w:numPr>
        <w:ind w:left="720" w:right="-270"/>
        <w:rPr>
          <w:rFonts w:ascii="Times New Roman" w:hAnsi="Times New Roman" w:cs="Times New Roman"/>
          <w:sz w:val="24"/>
          <w:szCs w:val="24"/>
        </w:rPr>
      </w:pPr>
      <w:r w:rsidRPr="00055CB8">
        <w:rPr>
          <w:rFonts w:ascii="Times New Roman" w:hAnsi="Times New Roman" w:cs="Times New Roman"/>
          <w:sz w:val="24"/>
          <w:szCs w:val="24"/>
        </w:rPr>
        <w:t xml:space="preserve">Senate Chair's Email Regarding State Registration of the Liberal Arts AA Distance Education Format – Informational </w:t>
      </w:r>
    </w:p>
    <w:p w14:paraId="3BC2E652" w14:textId="77777777" w:rsidR="002E55D4" w:rsidRPr="00055CB8" w:rsidRDefault="002E55D4" w:rsidP="00796472">
      <w:pPr>
        <w:pStyle w:val="ListParagraph"/>
        <w:numPr>
          <w:ilvl w:val="0"/>
          <w:numId w:val="7"/>
        </w:numPr>
        <w:ind w:left="720" w:right="-270"/>
        <w:rPr>
          <w:rFonts w:ascii="Times New Roman" w:hAnsi="Times New Roman" w:cs="Times New Roman"/>
          <w:sz w:val="24"/>
          <w:szCs w:val="24"/>
        </w:rPr>
      </w:pPr>
      <w:r w:rsidRPr="00055CB8">
        <w:rPr>
          <w:rFonts w:ascii="Times New Roman" w:hAnsi="Times New Roman" w:cs="Times New Roman"/>
          <w:sz w:val="24"/>
          <w:szCs w:val="24"/>
        </w:rPr>
        <w:t>Civic Engagement Guidelines April 2020 - Informational</w:t>
      </w:r>
    </w:p>
    <w:p w14:paraId="07CAEF3B" w14:textId="5198DAD2" w:rsidR="002E55D4" w:rsidRPr="00055CB8" w:rsidRDefault="002E55D4" w:rsidP="00796472">
      <w:pPr>
        <w:pStyle w:val="ListParagraph"/>
        <w:numPr>
          <w:ilvl w:val="0"/>
          <w:numId w:val="7"/>
        </w:numPr>
        <w:ind w:left="720" w:right="-270"/>
        <w:rPr>
          <w:rFonts w:ascii="Times New Roman" w:hAnsi="Times New Roman" w:cs="Times New Roman"/>
          <w:sz w:val="24"/>
          <w:szCs w:val="24"/>
        </w:rPr>
      </w:pPr>
      <w:r w:rsidRPr="00055CB8">
        <w:rPr>
          <w:rFonts w:ascii="Times New Roman" w:hAnsi="Times New Roman" w:cs="Times New Roman"/>
          <w:sz w:val="24"/>
          <w:szCs w:val="24"/>
        </w:rPr>
        <w:t>Service Learning Guidelines April 2020 - Informational</w:t>
      </w:r>
    </w:p>
    <w:p w14:paraId="63F48016" w14:textId="700F980E" w:rsidR="002E55D4" w:rsidRPr="00055CB8" w:rsidRDefault="002E55D4" w:rsidP="00796472">
      <w:pPr>
        <w:pStyle w:val="ListParagraph"/>
        <w:numPr>
          <w:ilvl w:val="0"/>
          <w:numId w:val="7"/>
        </w:numPr>
        <w:ind w:left="720" w:right="-270"/>
        <w:rPr>
          <w:rFonts w:ascii="Times New Roman" w:hAnsi="Times New Roman" w:cs="Times New Roman"/>
          <w:sz w:val="24"/>
          <w:szCs w:val="24"/>
        </w:rPr>
      </w:pPr>
      <w:r w:rsidRPr="00055CB8">
        <w:rPr>
          <w:rFonts w:ascii="Times New Roman" w:hAnsi="Times New Roman" w:cs="Times New Roman"/>
          <w:sz w:val="24"/>
          <w:szCs w:val="24"/>
        </w:rPr>
        <w:t>MOU for Business Dept-Office Technology Program 1 - Informational</w:t>
      </w:r>
    </w:p>
    <w:p w14:paraId="7C8ECB71" w14:textId="746C596B" w:rsidR="00ED23AA" w:rsidRPr="00055CB8" w:rsidRDefault="002E55D4" w:rsidP="00796472">
      <w:pPr>
        <w:pStyle w:val="ListParagraph"/>
        <w:numPr>
          <w:ilvl w:val="0"/>
          <w:numId w:val="7"/>
        </w:numPr>
        <w:spacing w:after="0" w:line="240" w:lineRule="auto"/>
        <w:ind w:left="720" w:right="-274"/>
        <w:rPr>
          <w:rFonts w:ascii="Times New Roman" w:hAnsi="Times New Roman" w:cs="Times New Roman"/>
          <w:sz w:val="24"/>
          <w:szCs w:val="24"/>
        </w:rPr>
      </w:pPr>
      <w:r w:rsidRPr="00055CB8">
        <w:rPr>
          <w:rFonts w:ascii="Times New Roman" w:hAnsi="Times New Roman" w:cs="Times New Roman"/>
          <w:sz w:val="24"/>
          <w:szCs w:val="24"/>
        </w:rPr>
        <w:t>MOU for Business Dept-Office Technology Program 2 - Medical Billing - Informational</w:t>
      </w:r>
    </w:p>
    <w:p w14:paraId="45A1BF32" w14:textId="77777777" w:rsidR="00796472" w:rsidRDefault="00796472" w:rsidP="00ED23AA">
      <w:pPr>
        <w:textAlignment w:val="baseline"/>
        <w:rPr>
          <w:rFonts w:eastAsia="Times New Roman"/>
          <w:b/>
          <w:i/>
          <w:color w:val="000000"/>
        </w:rPr>
      </w:pPr>
    </w:p>
    <w:p w14:paraId="306730DA" w14:textId="21F70904" w:rsidR="00D6529A" w:rsidRPr="00055CB8" w:rsidRDefault="00ED23AA" w:rsidP="00ED23AA">
      <w:pPr>
        <w:textAlignment w:val="baseline"/>
        <w:rPr>
          <w:rFonts w:eastAsia="Times New Roman"/>
          <w:b/>
          <w:i/>
          <w:color w:val="000000"/>
        </w:rPr>
      </w:pPr>
      <w:r w:rsidRPr="00055CB8">
        <w:rPr>
          <w:rFonts w:eastAsia="Times New Roman"/>
          <w:b/>
          <w:i/>
          <w:color w:val="000000"/>
        </w:rPr>
        <w:t>10.</w:t>
      </w:r>
      <w:r w:rsidR="00D6529A" w:rsidRPr="00055CB8">
        <w:rPr>
          <w:rFonts w:eastAsia="Times New Roman"/>
          <w:b/>
          <w:i/>
          <w:color w:val="000000"/>
        </w:rPr>
        <w:t xml:space="preserve">Adjournment </w:t>
      </w:r>
    </w:p>
    <w:p w14:paraId="1D21B5D2" w14:textId="3CCB1660" w:rsidR="002E55D4" w:rsidRPr="00055CB8" w:rsidRDefault="002E55D4" w:rsidP="00ED23AA">
      <w:pPr>
        <w:textAlignment w:val="baseline"/>
        <w:rPr>
          <w:rFonts w:eastAsia="Times New Roman"/>
          <w:b/>
          <w:i/>
          <w:color w:val="000000"/>
        </w:rPr>
      </w:pPr>
    </w:p>
    <w:p w14:paraId="56262DC0" w14:textId="6FD9382A" w:rsidR="002E55D4" w:rsidRPr="00055CB8" w:rsidRDefault="002E55D4" w:rsidP="00055CB8">
      <w:pPr>
        <w:pStyle w:val="ListParagraph"/>
        <w:numPr>
          <w:ilvl w:val="0"/>
          <w:numId w:val="9"/>
        </w:numPr>
        <w:textAlignment w:val="baseline"/>
        <w:rPr>
          <w:rFonts w:ascii="Times New Roman" w:eastAsia="Times New Roman" w:hAnsi="Times New Roman" w:cs="Times New Roman"/>
          <w:bCs/>
          <w:iCs/>
          <w:color w:val="000000"/>
          <w:sz w:val="24"/>
          <w:szCs w:val="24"/>
        </w:rPr>
      </w:pPr>
      <w:r w:rsidRPr="00055CB8">
        <w:rPr>
          <w:rFonts w:ascii="Times New Roman" w:eastAsia="Times New Roman" w:hAnsi="Times New Roman" w:cs="Times New Roman"/>
          <w:bCs/>
          <w:iCs/>
          <w:color w:val="000000"/>
          <w:sz w:val="24"/>
          <w:szCs w:val="24"/>
        </w:rPr>
        <w:t>Meeting adjourned at 6:29pm</w:t>
      </w:r>
    </w:p>
    <w:p w14:paraId="62EBF7D5" w14:textId="77777777" w:rsidR="00366198" w:rsidRPr="00055CB8" w:rsidRDefault="00366198" w:rsidP="00196DBA">
      <w:pPr>
        <w:textAlignment w:val="baseline"/>
        <w:rPr>
          <w:rFonts w:eastAsia="Times New Roman"/>
          <w:color w:val="000000"/>
        </w:rPr>
      </w:pPr>
    </w:p>
    <w:p w14:paraId="56882574" w14:textId="6BECC48E" w:rsidR="007E27BB" w:rsidRDefault="00366198" w:rsidP="00584400">
      <w:pPr>
        <w:textAlignment w:val="baseline"/>
        <w:rPr>
          <w:rFonts w:eastAsia="Times New Roman"/>
          <w:color w:val="000000"/>
        </w:rPr>
      </w:pPr>
      <w:r w:rsidRPr="00055CB8">
        <w:rPr>
          <w:rFonts w:eastAsia="Times New Roman"/>
          <w:color w:val="000000"/>
        </w:rPr>
        <w:t xml:space="preserve">Prepared by </w:t>
      </w:r>
      <w:r w:rsidR="004D3214" w:rsidRPr="00055CB8">
        <w:rPr>
          <w:rFonts w:eastAsia="Times New Roman"/>
          <w:color w:val="000000"/>
        </w:rPr>
        <w:t>Professor</w:t>
      </w:r>
      <w:r w:rsidRPr="00055CB8">
        <w:rPr>
          <w:rFonts w:eastAsia="Times New Roman"/>
          <w:color w:val="000000"/>
        </w:rPr>
        <w:t xml:space="preserve"> Diana Mac</w:t>
      </w:r>
      <w:r w:rsidR="00653936" w:rsidRPr="00055CB8">
        <w:rPr>
          <w:rFonts w:eastAsia="Times New Roman"/>
          <w:color w:val="000000"/>
        </w:rPr>
        <w:t>r</w:t>
      </w:r>
      <w:r w:rsidRPr="00055CB8">
        <w:rPr>
          <w:rFonts w:eastAsia="Times New Roman"/>
          <w:color w:val="000000"/>
        </w:rPr>
        <w:t>i, Senate Recording Secretary</w:t>
      </w:r>
    </w:p>
    <w:p w14:paraId="004E548F" w14:textId="01CF0BA0" w:rsidR="007E27BB" w:rsidRPr="00FE6F83" w:rsidRDefault="007E27BB">
      <w:pPr>
        <w:spacing w:after="160" w:line="259" w:lineRule="auto"/>
        <w:rPr>
          <w:rFonts w:eastAsia="Times New Roman"/>
          <w:b/>
          <w:color w:val="000000"/>
          <w:u w:val="single"/>
        </w:rPr>
      </w:pPr>
      <w:r>
        <w:rPr>
          <w:rFonts w:eastAsia="Times New Roman"/>
          <w:color w:val="000000"/>
        </w:rPr>
        <w:br w:type="page"/>
      </w:r>
      <w:r w:rsidR="00E310C4">
        <w:rPr>
          <w:rFonts w:eastAsia="Times New Roman"/>
          <w:b/>
          <w:color w:val="000000"/>
          <w:u w:val="single"/>
        </w:rPr>
        <w:lastRenderedPageBreak/>
        <w:t>Appendices</w:t>
      </w:r>
      <w:r w:rsidR="00595C44" w:rsidRPr="00FE6F83">
        <w:rPr>
          <w:rFonts w:eastAsia="Times New Roman"/>
          <w:b/>
          <w:color w:val="000000"/>
          <w:u w:val="single"/>
        </w:rPr>
        <w:t>:</w:t>
      </w:r>
    </w:p>
    <w:tbl>
      <w:tblPr>
        <w:tblW w:w="10890" w:type="dxa"/>
        <w:tblInd w:w="-815" w:type="dxa"/>
        <w:tblLook w:val="04A0" w:firstRow="1" w:lastRow="0" w:firstColumn="1" w:lastColumn="0" w:noHBand="0" w:noVBand="1"/>
      </w:tblPr>
      <w:tblGrid>
        <w:gridCol w:w="480"/>
        <w:gridCol w:w="3030"/>
        <w:gridCol w:w="3060"/>
        <w:gridCol w:w="4320"/>
      </w:tblGrid>
      <w:tr w:rsidR="00F10B5F" w14:paraId="45CD921E" w14:textId="77777777" w:rsidTr="00F10B5F">
        <w:trPr>
          <w:trHeight w:val="360"/>
        </w:trPr>
        <w:tc>
          <w:tcPr>
            <w:tcW w:w="480" w:type="dxa"/>
            <w:tcBorders>
              <w:top w:val="single" w:sz="4" w:space="0" w:color="auto"/>
              <w:left w:val="single" w:sz="4" w:space="0" w:color="auto"/>
              <w:bottom w:val="single" w:sz="4" w:space="0" w:color="auto"/>
              <w:right w:val="single" w:sz="4" w:space="0" w:color="auto"/>
            </w:tcBorders>
            <w:shd w:val="clear" w:color="auto" w:fill="auto"/>
            <w:noWrap/>
            <w:hideMark/>
          </w:tcPr>
          <w:p w14:paraId="5DE73FA9" w14:textId="77777777" w:rsidR="00F10B5F" w:rsidRDefault="00F10B5F">
            <w:pPr>
              <w:rPr>
                <w:rFonts w:ascii="Arial" w:eastAsia="Times New Roman" w:hAnsi="Arial" w:cs="Arial"/>
                <w:b/>
                <w:bCs/>
                <w:color w:val="000000"/>
                <w:sz w:val="28"/>
                <w:szCs w:val="28"/>
              </w:rPr>
            </w:pPr>
            <w:r>
              <w:rPr>
                <w:rFonts w:ascii="Arial" w:eastAsia="Times New Roman" w:hAnsi="Arial" w:cs="Arial"/>
                <w:b/>
                <w:bCs/>
                <w:color w:val="000000"/>
                <w:sz w:val="28"/>
                <w:szCs w:val="28"/>
              </w:rPr>
              <w:t> </w:t>
            </w:r>
          </w:p>
        </w:tc>
        <w:tc>
          <w:tcPr>
            <w:tcW w:w="3030" w:type="dxa"/>
            <w:tcBorders>
              <w:top w:val="single" w:sz="4" w:space="0" w:color="000000"/>
              <w:left w:val="nil"/>
              <w:bottom w:val="single" w:sz="4" w:space="0" w:color="000000"/>
              <w:right w:val="single" w:sz="4" w:space="0" w:color="000000"/>
            </w:tcBorders>
            <w:shd w:val="clear" w:color="auto" w:fill="auto"/>
            <w:hideMark/>
          </w:tcPr>
          <w:p w14:paraId="0B8229DD" w14:textId="77777777" w:rsidR="00F10B5F" w:rsidRPr="00FE6F83" w:rsidRDefault="00F10B5F">
            <w:pPr>
              <w:rPr>
                <w:rFonts w:ascii="Arial" w:eastAsia="Times New Roman" w:hAnsi="Arial" w:cs="Arial"/>
                <w:b/>
                <w:bCs/>
              </w:rPr>
            </w:pPr>
            <w:r w:rsidRPr="00FE6F83">
              <w:rPr>
                <w:rFonts w:ascii="Arial" w:eastAsia="Times New Roman" w:hAnsi="Arial" w:cs="Arial"/>
                <w:b/>
                <w:bCs/>
              </w:rPr>
              <w:t>Current</w:t>
            </w:r>
          </w:p>
        </w:tc>
        <w:tc>
          <w:tcPr>
            <w:tcW w:w="3060" w:type="dxa"/>
            <w:tcBorders>
              <w:top w:val="single" w:sz="4" w:space="0" w:color="000000"/>
              <w:left w:val="nil"/>
              <w:bottom w:val="single" w:sz="4" w:space="0" w:color="000000"/>
              <w:right w:val="single" w:sz="4" w:space="0" w:color="000000"/>
            </w:tcBorders>
            <w:shd w:val="clear" w:color="auto" w:fill="auto"/>
            <w:hideMark/>
          </w:tcPr>
          <w:p w14:paraId="1B8CB33E" w14:textId="77777777" w:rsidR="00F10B5F" w:rsidRPr="00FE6F83" w:rsidRDefault="00F10B5F">
            <w:pPr>
              <w:rPr>
                <w:rFonts w:ascii="Arial" w:eastAsia="Times New Roman" w:hAnsi="Arial" w:cs="Arial"/>
                <w:b/>
                <w:bCs/>
              </w:rPr>
            </w:pPr>
            <w:r w:rsidRPr="00FE6F83">
              <w:rPr>
                <w:rFonts w:ascii="Arial" w:eastAsia="Times New Roman" w:hAnsi="Arial" w:cs="Arial"/>
                <w:b/>
                <w:bCs/>
              </w:rPr>
              <w:t>Proposed Amendment &amp; Effect</w:t>
            </w:r>
          </w:p>
        </w:tc>
        <w:tc>
          <w:tcPr>
            <w:tcW w:w="4320" w:type="dxa"/>
            <w:tcBorders>
              <w:top w:val="single" w:sz="4" w:space="0" w:color="000000"/>
              <w:left w:val="nil"/>
              <w:bottom w:val="single" w:sz="4" w:space="0" w:color="000000"/>
              <w:right w:val="single" w:sz="4" w:space="0" w:color="000000"/>
            </w:tcBorders>
            <w:shd w:val="clear" w:color="auto" w:fill="auto"/>
            <w:hideMark/>
          </w:tcPr>
          <w:p w14:paraId="7FC50E96" w14:textId="77777777" w:rsidR="00F10B5F" w:rsidRPr="00FE6F83" w:rsidRDefault="00F10B5F">
            <w:pPr>
              <w:rPr>
                <w:rFonts w:ascii="Arial" w:eastAsia="Times New Roman" w:hAnsi="Arial" w:cs="Arial"/>
                <w:b/>
                <w:bCs/>
              </w:rPr>
            </w:pPr>
            <w:r w:rsidRPr="00FE6F83">
              <w:rPr>
                <w:rFonts w:ascii="Arial" w:eastAsia="Times New Roman" w:hAnsi="Arial" w:cs="Arial"/>
                <w:b/>
                <w:bCs/>
              </w:rPr>
              <w:t>Rationale</w:t>
            </w:r>
          </w:p>
        </w:tc>
      </w:tr>
      <w:tr w:rsidR="00F10B5F" w14:paraId="474F1B8A" w14:textId="77777777" w:rsidTr="00F10B5F">
        <w:trPr>
          <w:trHeight w:val="360"/>
        </w:trPr>
        <w:tc>
          <w:tcPr>
            <w:tcW w:w="480" w:type="dxa"/>
            <w:tcBorders>
              <w:top w:val="nil"/>
              <w:left w:val="single" w:sz="4" w:space="0" w:color="auto"/>
              <w:bottom w:val="single" w:sz="4" w:space="0" w:color="auto"/>
              <w:right w:val="single" w:sz="4" w:space="0" w:color="auto"/>
            </w:tcBorders>
            <w:shd w:val="clear" w:color="auto" w:fill="auto"/>
            <w:noWrap/>
            <w:hideMark/>
          </w:tcPr>
          <w:p w14:paraId="7A6B6C06" w14:textId="77777777" w:rsidR="00F10B5F" w:rsidRDefault="00F10B5F">
            <w:pPr>
              <w:rPr>
                <w:rFonts w:ascii="Arial" w:eastAsia="Times New Roman" w:hAnsi="Arial" w:cs="Arial"/>
                <w:b/>
                <w:bCs/>
                <w:color w:val="000000"/>
                <w:sz w:val="28"/>
                <w:szCs w:val="28"/>
              </w:rPr>
            </w:pPr>
            <w:r>
              <w:rPr>
                <w:rFonts w:ascii="Arial" w:eastAsia="Times New Roman" w:hAnsi="Arial" w:cs="Arial"/>
                <w:b/>
                <w:bCs/>
                <w:color w:val="000000"/>
                <w:sz w:val="28"/>
                <w:szCs w:val="28"/>
              </w:rPr>
              <w:t> </w:t>
            </w:r>
          </w:p>
        </w:tc>
        <w:tc>
          <w:tcPr>
            <w:tcW w:w="3030" w:type="dxa"/>
            <w:tcBorders>
              <w:top w:val="nil"/>
              <w:left w:val="nil"/>
              <w:bottom w:val="single" w:sz="4" w:space="0" w:color="000000"/>
              <w:right w:val="single" w:sz="4" w:space="0" w:color="000000"/>
            </w:tcBorders>
            <w:shd w:val="clear" w:color="auto" w:fill="auto"/>
            <w:hideMark/>
          </w:tcPr>
          <w:p w14:paraId="061C2E4D" w14:textId="77777777" w:rsidR="00F10B5F" w:rsidRPr="00FE6F83" w:rsidRDefault="00F10B5F">
            <w:pPr>
              <w:rPr>
                <w:rFonts w:ascii="Arial" w:eastAsia="Times New Roman" w:hAnsi="Arial" w:cs="Arial"/>
              </w:rPr>
            </w:pPr>
            <w:r w:rsidRPr="00FE6F83">
              <w:rPr>
                <w:rFonts w:ascii="Arial" w:eastAsia="Times New Roman" w:hAnsi="Arial" w:cs="Arial"/>
              </w:rPr>
              <w:t> </w:t>
            </w:r>
          </w:p>
        </w:tc>
        <w:tc>
          <w:tcPr>
            <w:tcW w:w="3060" w:type="dxa"/>
            <w:tcBorders>
              <w:top w:val="nil"/>
              <w:left w:val="nil"/>
              <w:bottom w:val="single" w:sz="4" w:space="0" w:color="000000"/>
              <w:right w:val="single" w:sz="4" w:space="0" w:color="000000"/>
            </w:tcBorders>
            <w:shd w:val="clear" w:color="auto" w:fill="auto"/>
            <w:hideMark/>
          </w:tcPr>
          <w:p w14:paraId="0228E6DD" w14:textId="77777777" w:rsidR="00F10B5F" w:rsidRPr="00FE6F83" w:rsidRDefault="00F10B5F">
            <w:pPr>
              <w:rPr>
                <w:rFonts w:ascii="Arial" w:eastAsia="Times New Roman" w:hAnsi="Arial" w:cs="Arial"/>
              </w:rPr>
            </w:pPr>
            <w:r w:rsidRPr="00FE6F83">
              <w:rPr>
                <w:rFonts w:ascii="Arial" w:eastAsia="Times New Roman" w:hAnsi="Arial" w:cs="Arial"/>
              </w:rPr>
              <w:t> </w:t>
            </w:r>
          </w:p>
        </w:tc>
        <w:tc>
          <w:tcPr>
            <w:tcW w:w="4320" w:type="dxa"/>
            <w:tcBorders>
              <w:top w:val="nil"/>
              <w:left w:val="nil"/>
              <w:bottom w:val="single" w:sz="4" w:space="0" w:color="000000"/>
              <w:right w:val="single" w:sz="4" w:space="0" w:color="000000"/>
            </w:tcBorders>
            <w:shd w:val="clear" w:color="auto" w:fill="auto"/>
            <w:hideMark/>
          </w:tcPr>
          <w:p w14:paraId="762D6A2C" w14:textId="77777777" w:rsidR="00F10B5F" w:rsidRPr="00FE6F83" w:rsidRDefault="00F10B5F">
            <w:pPr>
              <w:rPr>
                <w:rFonts w:ascii="Arial" w:eastAsia="Times New Roman" w:hAnsi="Arial" w:cs="Arial"/>
              </w:rPr>
            </w:pPr>
            <w:r w:rsidRPr="00FE6F83">
              <w:rPr>
                <w:rFonts w:ascii="Arial" w:eastAsia="Times New Roman" w:hAnsi="Arial" w:cs="Arial"/>
              </w:rPr>
              <w:t> </w:t>
            </w:r>
          </w:p>
        </w:tc>
      </w:tr>
      <w:tr w:rsidR="00F10B5F" w14:paraId="7F884DE8" w14:textId="77777777" w:rsidTr="00F10B5F">
        <w:trPr>
          <w:trHeight w:val="720"/>
        </w:trPr>
        <w:tc>
          <w:tcPr>
            <w:tcW w:w="480" w:type="dxa"/>
            <w:tcBorders>
              <w:top w:val="nil"/>
              <w:left w:val="single" w:sz="4" w:space="0" w:color="auto"/>
              <w:bottom w:val="single" w:sz="4" w:space="0" w:color="auto"/>
              <w:right w:val="single" w:sz="4" w:space="0" w:color="auto"/>
            </w:tcBorders>
            <w:shd w:val="clear" w:color="auto" w:fill="auto"/>
            <w:noWrap/>
            <w:hideMark/>
          </w:tcPr>
          <w:p w14:paraId="40E049C9" w14:textId="77777777" w:rsidR="00F10B5F" w:rsidRDefault="00F10B5F">
            <w:pPr>
              <w:jc w:val="right"/>
              <w:rPr>
                <w:rFonts w:ascii="Arial" w:eastAsia="Times New Roman" w:hAnsi="Arial" w:cs="Arial"/>
                <w:b/>
                <w:bCs/>
                <w:color w:val="000000"/>
                <w:sz w:val="28"/>
                <w:szCs w:val="28"/>
              </w:rPr>
            </w:pPr>
            <w:r>
              <w:rPr>
                <w:rFonts w:ascii="Arial" w:eastAsia="Times New Roman" w:hAnsi="Arial" w:cs="Arial"/>
                <w:b/>
                <w:bCs/>
                <w:color w:val="000000"/>
                <w:sz w:val="28"/>
                <w:szCs w:val="28"/>
              </w:rPr>
              <w:t>1</w:t>
            </w:r>
          </w:p>
        </w:tc>
        <w:tc>
          <w:tcPr>
            <w:tcW w:w="3030" w:type="dxa"/>
            <w:tcBorders>
              <w:top w:val="nil"/>
              <w:left w:val="nil"/>
              <w:bottom w:val="single" w:sz="4" w:space="0" w:color="000000"/>
              <w:right w:val="single" w:sz="4" w:space="0" w:color="000000"/>
            </w:tcBorders>
            <w:shd w:val="clear" w:color="auto" w:fill="auto"/>
            <w:hideMark/>
          </w:tcPr>
          <w:p w14:paraId="777B76E3" w14:textId="77777777" w:rsidR="00F10B5F" w:rsidRPr="00FE6F83" w:rsidRDefault="00F10B5F">
            <w:pPr>
              <w:rPr>
                <w:rFonts w:ascii="Arial" w:eastAsia="Times New Roman" w:hAnsi="Arial" w:cs="Arial"/>
                <w:b/>
                <w:bCs/>
              </w:rPr>
            </w:pPr>
            <w:r w:rsidRPr="00FE6F83">
              <w:rPr>
                <w:rFonts w:ascii="Arial" w:eastAsia="Times New Roman" w:hAnsi="Arial" w:cs="Arial"/>
                <w:b/>
                <w:bCs/>
              </w:rPr>
              <w:t>Article II: Membership in the College Senate, Section 9 Time Table, B. For adjunct faculty members, 2.</w:t>
            </w:r>
          </w:p>
        </w:tc>
        <w:tc>
          <w:tcPr>
            <w:tcW w:w="3060" w:type="dxa"/>
            <w:tcBorders>
              <w:top w:val="nil"/>
              <w:left w:val="nil"/>
              <w:bottom w:val="single" w:sz="4" w:space="0" w:color="000000"/>
              <w:right w:val="single" w:sz="4" w:space="0" w:color="000000"/>
            </w:tcBorders>
            <w:shd w:val="clear" w:color="auto" w:fill="auto"/>
            <w:hideMark/>
          </w:tcPr>
          <w:p w14:paraId="568CDE9F" w14:textId="77777777" w:rsidR="00F10B5F" w:rsidRPr="00FE6F83" w:rsidRDefault="00F10B5F">
            <w:pPr>
              <w:rPr>
                <w:rFonts w:ascii="Arial" w:eastAsia="Times New Roman" w:hAnsi="Arial" w:cs="Arial"/>
                <w:b/>
                <w:bCs/>
              </w:rPr>
            </w:pPr>
            <w:r w:rsidRPr="00FE6F83">
              <w:rPr>
                <w:rFonts w:ascii="Arial" w:eastAsia="Times New Roman" w:hAnsi="Arial" w:cs="Arial"/>
                <w:b/>
                <w:bCs/>
              </w:rPr>
              <w:t>Strike out "his or her" and insert "their"</w:t>
            </w:r>
          </w:p>
        </w:tc>
        <w:tc>
          <w:tcPr>
            <w:tcW w:w="4320" w:type="dxa"/>
            <w:tcBorders>
              <w:top w:val="nil"/>
              <w:left w:val="nil"/>
              <w:bottom w:val="single" w:sz="4" w:space="0" w:color="000000"/>
              <w:right w:val="single" w:sz="4" w:space="0" w:color="000000"/>
            </w:tcBorders>
            <w:shd w:val="clear" w:color="auto" w:fill="auto"/>
            <w:hideMark/>
          </w:tcPr>
          <w:p w14:paraId="754552D9" w14:textId="77777777" w:rsidR="00F10B5F" w:rsidRPr="00FE6F83" w:rsidRDefault="00F10B5F">
            <w:pPr>
              <w:rPr>
                <w:rFonts w:ascii="Arial" w:eastAsia="Times New Roman" w:hAnsi="Arial" w:cs="Arial"/>
              </w:rPr>
            </w:pPr>
            <w:r w:rsidRPr="00FE6F83">
              <w:rPr>
                <w:rFonts w:ascii="Arial" w:eastAsia="Times New Roman" w:hAnsi="Arial" w:cs="Arial"/>
              </w:rPr>
              <w:t> </w:t>
            </w:r>
          </w:p>
        </w:tc>
      </w:tr>
      <w:tr w:rsidR="00F10B5F" w14:paraId="4F0420F1" w14:textId="77777777" w:rsidTr="00F10B5F">
        <w:trPr>
          <w:trHeight w:val="2160"/>
        </w:trPr>
        <w:tc>
          <w:tcPr>
            <w:tcW w:w="480" w:type="dxa"/>
            <w:tcBorders>
              <w:top w:val="nil"/>
              <w:left w:val="single" w:sz="4" w:space="0" w:color="auto"/>
              <w:bottom w:val="single" w:sz="4" w:space="0" w:color="auto"/>
              <w:right w:val="single" w:sz="4" w:space="0" w:color="auto"/>
            </w:tcBorders>
            <w:shd w:val="clear" w:color="auto" w:fill="auto"/>
            <w:noWrap/>
            <w:hideMark/>
          </w:tcPr>
          <w:p w14:paraId="2B21BFE2" w14:textId="77777777" w:rsidR="00F10B5F" w:rsidRDefault="00F10B5F">
            <w:pPr>
              <w:rPr>
                <w:rFonts w:ascii="Arial" w:eastAsia="Times New Roman" w:hAnsi="Arial" w:cs="Arial"/>
                <w:b/>
                <w:bCs/>
                <w:color w:val="000000"/>
                <w:sz w:val="28"/>
                <w:szCs w:val="28"/>
              </w:rPr>
            </w:pPr>
            <w:r>
              <w:rPr>
                <w:rFonts w:ascii="Arial" w:eastAsia="Times New Roman" w:hAnsi="Arial" w:cs="Arial"/>
                <w:b/>
                <w:bCs/>
                <w:color w:val="000000"/>
                <w:sz w:val="28"/>
                <w:szCs w:val="28"/>
              </w:rPr>
              <w:t> </w:t>
            </w:r>
          </w:p>
        </w:tc>
        <w:tc>
          <w:tcPr>
            <w:tcW w:w="3030" w:type="dxa"/>
            <w:tcBorders>
              <w:top w:val="nil"/>
              <w:left w:val="nil"/>
              <w:bottom w:val="single" w:sz="4" w:space="0" w:color="000000"/>
              <w:right w:val="single" w:sz="4" w:space="0" w:color="000000"/>
            </w:tcBorders>
            <w:shd w:val="clear" w:color="auto" w:fill="auto"/>
            <w:hideMark/>
          </w:tcPr>
          <w:p w14:paraId="48CB0BA8" w14:textId="77777777" w:rsidR="00F10B5F" w:rsidRPr="00FE6F83" w:rsidRDefault="00F10B5F">
            <w:pPr>
              <w:rPr>
                <w:rFonts w:ascii="Arial" w:eastAsia="Times New Roman" w:hAnsi="Arial" w:cs="Arial"/>
              </w:rPr>
            </w:pPr>
            <w:r w:rsidRPr="00FE6F83">
              <w:rPr>
                <w:rFonts w:ascii="Arial" w:eastAsia="Times New Roman" w:hAnsi="Arial" w:cs="Arial"/>
              </w:rPr>
              <w:t>If an elected adjunct faculty member fails to be reappointed to the College for the Spring semester, an election shall be held in December for his or her replacement, who shall take membership in the Senate on the first day of the Spring semester and serve the remainder of the original term.</w:t>
            </w:r>
          </w:p>
        </w:tc>
        <w:tc>
          <w:tcPr>
            <w:tcW w:w="3060" w:type="dxa"/>
            <w:tcBorders>
              <w:top w:val="nil"/>
              <w:left w:val="nil"/>
              <w:bottom w:val="single" w:sz="4" w:space="0" w:color="000000"/>
              <w:right w:val="single" w:sz="4" w:space="0" w:color="000000"/>
            </w:tcBorders>
            <w:shd w:val="clear" w:color="auto" w:fill="auto"/>
            <w:hideMark/>
          </w:tcPr>
          <w:p w14:paraId="308AFB9B" w14:textId="77777777" w:rsidR="00F10B5F" w:rsidRPr="00FE6F83" w:rsidRDefault="00F10B5F">
            <w:pPr>
              <w:rPr>
                <w:rFonts w:ascii="Arial" w:eastAsia="Times New Roman" w:hAnsi="Arial" w:cs="Arial"/>
                <w:color w:val="000000"/>
              </w:rPr>
            </w:pPr>
            <w:r w:rsidRPr="00FE6F83">
              <w:rPr>
                <w:rFonts w:ascii="Arial" w:eastAsia="Times New Roman" w:hAnsi="Arial" w:cs="Arial"/>
                <w:color w:val="000000"/>
              </w:rPr>
              <w:t xml:space="preserve">If an elected adjunct faculty member fails to be reappointed to the College for the Spring semester, an election shall be held in December for </w:t>
            </w:r>
            <w:r w:rsidRPr="00FE6F83">
              <w:rPr>
                <w:rFonts w:ascii="Arial" w:eastAsia="Times New Roman" w:hAnsi="Arial" w:cs="Arial"/>
                <w:strike/>
              </w:rPr>
              <w:t>his or her</w:t>
            </w:r>
            <w:r w:rsidRPr="00FE6F83">
              <w:rPr>
                <w:rFonts w:ascii="Arial" w:eastAsia="Times New Roman" w:hAnsi="Arial" w:cs="Arial"/>
                <w:color w:val="000000"/>
              </w:rPr>
              <w:t xml:space="preserve"> </w:t>
            </w:r>
            <w:r w:rsidRPr="00FE6F83">
              <w:rPr>
                <w:rFonts w:ascii="Arial" w:eastAsia="Times New Roman" w:hAnsi="Arial" w:cs="Arial"/>
                <w:color w:val="FF0000"/>
              </w:rPr>
              <w:t>their</w:t>
            </w:r>
            <w:r w:rsidRPr="00FE6F83">
              <w:rPr>
                <w:rFonts w:ascii="Arial" w:eastAsia="Times New Roman" w:hAnsi="Arial" w:cs="Arial"/>
                <w:color w:val="000000"/>
              </w:rPr>
              <w:t xml:space="preserve"> replacement, who shall take membership in the Senate on the first day of the Spring semester and serve the remainder of the original term.</w:t>
            </w:r>
          </w:p>
        </w:tc>
        <w:tc>
          <w:tcPr>
            <w:tcW w:w="4320" w:type="dxa"/>
            <w:tcBorders>
              <w:top w:val="nil"/>
              <w:left w:val="nil"/>
              <w:bottom w:val="single" w:sz="4" w:space="0" w:color="000000"/>
              <w:right w:val="single" w:sz="4" w:space="0" w:color="000000"/>
            </w:tcBorders>
            <w:shd w:val="clear" w:color="auto" w:fill="auto"/>
            <w:hideMark/>
          </w:tcPr>
          <w:p w14:paraId="5EE33F66" w14:textId="77777777" w:rsidR="00F10B5F" w:rsidRPr="00FE6F83" w:rsidRDefault="00F10B5F">
            <w:pPr>
              <w:rPr>
                <w:rFonts w:ascii="Arial" w:eastAsia="Times New Roman" w:hAnsi="Arial" w:cs="Arial"/>
              </w:rPr>
            </w:pPr>
            <w:r w:rsidRPr="00FE6F83">
              <w:rPr>
                <w:rFonts w:ascii="Arial" w:eastAsia="Times New Roman" w:hAnsi="Arial" w:cs="Arial"/>
              </w:rPr>
              <w:t>Personal pronouns will be replaced with gender neutral ones throughout the Charter.</w:t>
            </w:r>
          </w:p>
        </w:tc>
      </w:tr>
      <w:tr w:rsidR="00F10B5F" w14:paraId="13D0C305" w14:textId="77777777" w:rsidTr="00F10B5F">
        <w:trPr>
          <w:trHeight w:val="500"/>
        </w:trPr>
        <w:tc>
          <w:tcPr>
            <w:tcW w:w="480" w:type="dxa"/>
            <w:tcBorders>
              <w:top w:val="nil"/>
              <w:left w:val="single" w:sz="4" w:space="0" w:color="auto"/>
              <w:bottom w:val="single" w:sz="4" w:space="0" w:color="auto"/>
              <w:right w:val="single" w:sz="4" w:space="0" w:color="auto"/>
            </w:tcBorders>
            <w:shd w:val="clear" w:color="auto" w:fill="auto"/>
            <w:noWrap/>
            <w:hideMark/>
          </w:tcPr>
          <w:p w14:paraId="6C70A52D" w14:textId="77777777" w:rsidR="00F10B5F" w:rsidRDefault="00F10B5F">
            <w:pPr>
              <w:rPr>
                <w:rFonts w:ascii="Arial" w:eastAsia="Times New Roman" w:hAnsi="Arial" w:cs="Arial"/>
                <w:b/>
                <w:bCs/>
                <w:color w:val="000000"/>
                <w:sz w:val="28"/>
                <w:szCs w:val="28"/>
              </w:rPr>
            </w:pPr>
            <w:r>
              <w:rPr>
                <w:rFonts w:ascii="Arial" w:eastAsia="Times New Roman" w:hAnsi="Arial" w:cs="Arial"/>
                <w:b/>
                <w:bCs/>
                <w:color w:val="000000"/>
                <w:sz w:val="28"/>
                <w:szCs w:val="28"/>
              </w:rPr>
              <w:t> </w:t>
            </w:r>
          </w:p>
        </w:tc>
        <w:tc>
          <w:tcPr>
            <w:tcW w:w="3030" w:type="dxa"/>
            <w:tcBorders>
              <w:top w:val="nil"/>
              <w:left w:val="nil"/>
              <w:bottom w:val="single" w:sz="4" w:space="0" w:color="000000"/>
              <w:right w:val="single" w:sz="4" w:space="0" w:color="000000"/>
            </w:tcBorders>
            <w:shd w:val="clear" w:color="auto" w:fill="auto"/>
            <w:hideMark/>
          </w:tcPr>
          <w:p w14:paraId="387D9134" w14:textId="77777777" w:rsidR="00F10B5F" w:rsidRPr="00FE6F83" w:rsidRDefault="00F10B5F">
            <w:pPr>
              <w:rPr>
                <w:rFonts w:ascii="Arial" w:eastAsia="Times New Roman" w:hAnsi="Arial" w:cs="Arial"/>
              </w:rPr>
            </w:pPr>
            <w:r w:rsidRPr="00FE6F83">
              <w:rPr>
                <w:rFonts w:ascii="Arial" w:eastAsia="Times New Roman" w:hAnsi="Arial" w:cs="Arial"/>
              </w:rPr>
              <w:t> </w:t>
            </w:r>
          </w:p>
        </w:tc>
        <w:tc>
          <w:tcPr>
            <w:tcW w:w="3060" w:type="dxa"/>
            <w:tcBorders>
              <w:top w:val="nil"/>
              <w:left w:val="nil"/>
              <w:bottom w:val="single" w:sz="4" w:space="0" w:color="000000"/>
              <w:right w:val="single" w:sz="4" w:space="0" w:color="000000"/>
            </w:tcBorders>
            <w:shd w:val="clear" w:color="auto" w:fill="auto"/>
            <w:hideMark/>
          </w:tcPr>
          <w:p w14:paraId="44385A6C" w14:textId="77777777" w:rsidR="00F10B5F" w:rsidRPr="00FE6F83" w:rsidRDefault="00F10B5F">
            <w:pPr>
              <w:rPr>
                <w:rFonts w:ascii="Arial" w:eastAsia="Times New Roman" w:hAnsi="Arial" w:cs="Arial"/>
              </w:rPr>
            </w:pPr>
            <w:r w:rsidRPr="00FE6F83">
              <w:rPr>
                <w:rFonts w:ascii="Arial" w:eastAsia="Times New Roman" w:hAnsi="Arial" w:cs="Arial"/>
              </w:rPr>
              <w:t> </w:t>
            </w:r>
          </w:p>
        </w:tc>
        <w:tc>
          <w:tcPr>
            <w:tcW w:w="4320" w:type="dxa"/>
            <w:tcBorders>
              <w:top w:val="nil"/>
              <w:left w:val="nil"/>
              <w:bottom w:val="single" w:sz="4" w:space="0" w:color="000000"/>
              <w:right w:val="single" w:sz="4" w:space="0" w:color="000000"/>
            </w:tcBorders>
            <w:shd w:val="clear" w:color="auto" w:fill="auto"/>
            <w:hideMark/>
          </w:tcPr>
          <w:p w14:paraId="40F1B59B" w14:textId="77777777" w:rsidR="00F10B5F" w:rsidRPr="00FE6F83" w:rsidRDefault="00F10B5F">
            <w:pPr>
              <w:rPr>
                <w:rFonts w:ascii="Arial" w:eastAsia="Times New Roman" w:hAnsi="Arial" w:cs="Arial"/>
              </w:rPr>
            </w:pPr>
            <w:r w:rsidRPr="00FE6F83">
              <w:rPr>
                <w:rFonts w:ascii="Arial" w:eastAsia="Times New Roman" w:hAnsi="Arial" w:cs="Arial"/>
              </w:rPr>
              <w:t> </w:t>
            </w:r>
          </w:p>
        </w:tc>
      </w:tr>
      <w:tr w:rsidR="00F10B5F" w14:paraId="2761F1D4" w14:textId="77777777" w:rsidTr="00F10B5F">
        <w:trPr>
          <w:trHeight w:val="720"/>
        </w:trPr>
        <w:tc>
          <w:tcPr>
            <w:tcW w:w="480" w:type="dxa"/>
            <w:tcBorders>
              <w:top w:val="nil"/>
              <w:left w:val="single" w:sz="4" w:space="0" w:color="auto"/>
              <w:bottom w:val="single" w:sz="4" w:space="0" w:color="auto"/>
              <w:right w:val="single" w:sz="4" w:space="0" w:color="auto"/>
            </w:tcBorders>
            <w:shd w:val="clear" w:color="auto" w:fill="auto"/>
            <w:noWrap/>
            <w:hideMark/>
          </w:tcPr>
          <w:p w14:paraId="4AD643C6" w14:textId="77777777" w:rsidR="00F10B5F" w:rsidRDefault="00F10B5F">
            <w:pPr>
              <w:jc w:val="right"/>
              <w:rPr>
                <w:rFonts w:ascii="Arial" w:eastAsia="Times New Roman" w:hAnsi="Arial" w:cs="Arial"/>
                <w:b/>
                <w:bCs/>
                <w:color w:val="000000"/>
                <w:sz w:val="28"/>
                <w:szCs w:val="28"/>
              </w:rPr>
            </w:pPr>
            <w:r>
              <w:rPr>
                <w:rFonts w:ascii="Arial" w:eastAsia="Times New Roman" w:hAnsi="Arial" w:cs="Arial"/>
                <w:b/>
                <w:bCs/>
                <w:color w:val="000000"/>
                <w:sz w:val="28"/>
                <w:szCs w:val="28"/>
              </w:rPr>
              <w:t>2</w:t>
            </w:r>
          </w:p>
        </w:tc>
        <w:tc>
          <w:tcPr>
            <w:tcW w:w="3030" w:type="dxa"/>
            <w:tcBorders>
              <w:top w:val="nil"/>
              <w:left w:val="nil"/>
              <w:bottom w:val="single" w:sz="4" w:space="0" w:color="000000"/>
              <w:right w:val="single" w:sz="4" w:space="0" w:color="000000"/>
            </w:tcBorders>
            <w:shd w:val="clear" w:color="auto" w:fill="auto"/>
            <w:hideMark/>
          </w:tcPr>
          <w:p w14:paraId="18F2DC2C" w14:textId="77777777" w:rsidR="00F10B5F" w:rsidRPr="00FE6F83" w:rsidRDefault="00F10B5F">
            <w:pPr>
              <w:rPr>
                <w:rFonts w:ascii="Arial" w:eastAsia="Times New Roman" w:hAnsi="Arial" w:cs="Arial"/>
                <w:b/>
                <w:bCs/>
              </w:rPr>
            </w:pPr>
            <w:r w:rsidRPr="00FE6F83">
              <w:rPr>
                <w:rFonts w:ascii="Arial" w:eastAsia="Times New Roman" w:hAnsi="Arial" w:cs="Arial"/>
                <w:b/>
                <w:bCs/>
              </w:rPr>
              <w:t xml:space="preserve">Article </w:t>
            </w:r>
            <w:proofErr w:type="spellStart"/>
            <w:proofErr w:type="gramStart"/>
            <w:r w:rsidRPr="00FE6F83">
              <w:rPr>
                <w:rFonts w:ascii="Arial" w:eastAsia="Times New Roman" w:hAnsi="Arial" w:cs="Arial"/>
                <w:b/>
                <w:bCs/>
              </w:rPr>
              <w:t>V:College</w:t>
            </w:r>
            <w:proofErr w:type="gramEnd"/>
            <w:r w:rsidRPr="00FE6F83">
              <w:rPr>
                <w:rFonts w:ascii="Arial" w:eastAsia="Times New Roman" w:hAnsi="Arial" w:cs="Arial"/>
                <w:b/>
                <w:bCs/>
              </w:rPr>
              <w:t>-Wide</w:t>
            </w:r>
            <w:proofErr w:type="spellEnd"/>
            <w:r w:rsidRPr="00FE6F83">
              <w:rPr>
                <w:rFonts w:ascii="Arial" w:eastAsia="Times New Roman" w:hAnsi="Arial" w:cs="Arial"/>
                <w:b/>
                <w:bCs/>
              </w:rPr>
              <w:t xml:space="preserve"> Personnel and Budget committee, Section 2 Chairperson, A.</w:t>
            </w:r>
          </w:p>
        </w:tc>
        <w:tc>
          <w:tcPr>
            <w:tcW w:w="3060" w:type="dxa"/>
            <w:tcBorders>
              <w:top w:val="nil"/>
              <w:left w:val="nil"/>
              <w:bottom w:val="single" w:sz="4" w:space="0" w:color="000000"/>
              <w:right w:val="single" w:sz="4" w:space="0" w:color="000000"/>
            </w:tcBorders>
            <w:shd w:val="clear" w:color="auto" w:fill="auto"/>
            <w:hideMark/>
          </w:tcPr>
          <w:p w14:paraId="37F54446" w14:textId="77777777" w:rsidR="00F10B5F" w:rsidRPr="00FE6F83" w:rsidRDefault="00F10B5F">
            <w:pPr>
              <w:rPr>
                <w:rFonts w:ascii="Arial" w:eastAsia="Times New Roman" w:hAnsi="Arial" w:cs="Arial"/>
                <w:b/>
                <w:bCs/>
              </w:rPr>
            </w:pPr>
            <w:r w:rsidRPr="00FE6F83">
              <w:rPr>
                <w:rFonts w:ascii="Arial" w:eastAsia="Times New Roman" w:hAnsi="Arial" w:cs="Arial"/>
                <w:b/>
                <w:bCs/>
              </w:rPr>
              <w:t>Strike out "his/her" and insert "their"</w:t>
            </w:r>
          </w:p>
        </w:tc>
        <w:tc>
          <w:tcPr>
            <w:tcW w:w="4320" w:type="dxa"/>
            <w:tcBorders>
              <w:top w:val="nil"/>
              <w:left w:val="nil"/>
              <w:bottom w:val="single" w:sz="4" w:space="0" w:color="000000"/>
              <w:right w:val="single" w:sz="4" w:space="0" w:color="000000"/>
            </w:tcBorders>
            <w:shd w:val="clear" w:color="auto" w:fill="auto"/>
            <w:hideMark/>
          </w:tcPr>
          <w:p w14:paraId="5749056C" w14:textId="77777777" w:rsidR="00F10B5F" w:rsidRPr="00FE6F83" w:rsidRDefault="00F10B5F">
            <w:pPr>
              <w:rPr>
                <w:rFonts w:ascii="Arial" w:eastAsia="Times New Roman" w:hAnsi="Arial" w:cs="Arial"/>
              </w:rPr>
            </w:pPr>
            <w:r w:rsidRPr="00FE6F83">
              <w:rPr>
                <w:rFonts w:ascii="Arial" w:eastAsia="Times New Roman" w:hAnsi="Arial" w:cs="Arial"/>
              </w:rPr>
              <w:t> </w:t>
            </w:r>
          </w:p>
        </w:tc>
      </w:tr>
      <w:tr w:rsidR="00F10B5F" w14:paraId="3E3079B8" w14:textId="77777777" w:rsidTr="00F10B5F">
        <w:trPr>
          <w:trHeight w:val="1080"/>
        </w:trPr>
        <w:tc>
          <w:tcPr>
            <w:tcW w:w="480" w:type="dxa"/>
            <w:tcBorders>
              <w:top w:val="nil"/>
              <w:left w:val="single" w:sz="4" w:space="0" w:color="auto"/>
              <w:bottom w:val="single" w:sz="4" w:space="0" w:color="auto"/>
              <w:right w:val="single" w:sz="4" w:space="0" w:color="auto"/>
            </w:tcBorders>
            <w:shd w:val="clear" w:color="auto" w:fill="auto"/>
            <w:noWrap/>
            <w:hideMark/>
          </w:tcPr>
          <w:p w14:paraId="73871393" w14:textId="77777777" w:rsidR="00F10B5F" w:rsidRDefault="00F10B5F">
            <w:pPr>
              <w:rPr>
                <w:rFonts w:ascii="Arial" w:eastAsia="Times New Roman" w:hAnsi="Arial" w:cs="Arial"/>
                <w:b/>
                <w:bCs/>
                <w:color w:val="000000"/>
                <w:sz w:val="28"/>
                <w:szCs w:val="28"/>
              </w:rPr>
            </w:pPr>
            <w:r>
              <w:rPr>
                <w:rFonts w:ascii="Arial" w:eastAsia="Times New Roman" w:hAnsi="Arial" w:cs="Arial"/>
                <w:b/>
                <w:bCs/>
                <w:color w:val="000000"/>
                <w:sz w:val="28"/>
                <w:szCs w:val="28"/>
              </w:rPr>
              <w:t> </w:t>
            </w:r>
          </w:p>
        </w:tc>
        <w:tc>
          <w:tcPr>
            <w:tcW w:w="3030" w:type="dxa"/>
            <w:tcBorders>
              <w:top w:val="nil"/>
              <w:left w:val="nil"/>
              <w:bottom w:val="single" w:sz="4" w:space="0" w:color="000000"/>
              <w:right w:val="single" w:sz="4" w:space="0" w:color="000000"/>
            </w:tcBorders>
            <w:shd w:val="clear" w:color="auto" w:fill="auto"/>
            <w:hideMark/>
          </w:tcPr>
          <w:p w14:paraId="2006EC22" w14:textId="77777777" w:rsidR="00F10B5F" w:rsidRPr="00FE6F83" w:rsidRDefault="00F10B5F">
            <w:pPr>
              <w:rPr>
                <w:rFonts w:ascii="Arial" w:eastAsia="Times New Roman" w:hAnsi="Arial" w:cs="Arial"/>
              </w:rPr>
            </w:pPr>
            <w:r w:rsidRPr="00FE6F83">
              <w:rPr>
                <w:rFonts w:ascii="Arial" w:eastAsia="Times New Roman" w:hAnsi="Arial" w:cs="Arial"/>
              </w:rPr>
              <w:t>The President of the College shall serve as Chairperson of the College-Wide P &amp; B; in his/her absence, the Vice President for Academic Affairs shall serve as Chair</w:t>
            </w:r>
          </w:p>
        </w:tc>
        <w:tc>
          <w:tcPr>
            <w:tcW w:w="3060" w:type="dxa"/>
            <w:tcBorders>
              <w:top w:val="nil"/>
              <w:left w:val="nil"/>
              <w:bottom w:val="single" w:sz="4" w:space="0" w:color="000000"/>
              <w:right w:val="single" w:sz="4" w:space="0" w:color="000000"/>
            </w:tcBorders>
            <w:shd w:val="clear" w:color="auto" w:fill="auto"/>
            <w:hideMark/>
          </w:tcPr>
          <w:p w14:paraId="449DA666" w14:textId="77777777" w:rsidR="00F10B5F" w:rsidRPr="00FE6F83" w:rsidRDefault="00F10B5F">
            <w:pPr>
              <w:rPr>
                <w:rFonts w:ascii="Arial" w:eastAsia="Times New Roman" w:hAnsi="Arial" w:cs="Arial"/>
                <w:color w:val="000000"/>
              </w:rPr>
            </w:pPr>
            <w:r w:rsidRPr="00FE6F83">
              <w:rPr>
                <w:rFonts w:ascii="Arial" w:eastAsia="Times New Roman" w:hAnsi="Arial" w:cs="Arial"/>
                <w:color w:val="000000"/>
              </w:rPr>
              <w:t xml:space="preserve">The President of the College shall serve as Chairperson of the College-Wide P &amp; B; in </w:t>
            </w:r>
            <w:r w:rsidRPr="00FE6F83">
              <w:rPr>
                <w:rFonts w:ascii="Arial" w:eastAsia="Times New Roman" w:hAnsi="Arial" w:cs="Arial"/>
                <w:strike/>
              </w:rPr>
              <w:t>his/her</w:t>
            </w:r>
            <w:r w:rsidRPr="00FE6F83">
              <w:rPr>
                <w:rFonts w:ascii="Arial" w:eastAsia="Times New Roman" w:hAnsi="Arial" w:cs="Arial"/>
                <w:color w:val="000000"/>
              </w:rPr>
              <w:t xml:space="preserve"> </w:t>
            </w:r>
            <w:r w:rsidRPr="00FE6F83">
              <w:rPr>
                <w:rFonts w:ascii="Arial" w:eastAsia="Times New Roman" w:hAnsi="Arial" w:cs="Arial"/>
                <w:color w:val="FF0000"/>
              </w:rPr>
              <w:t>their</w:t>
            </w:r>
            <w:r w:rsidRPr="00FE6F83">
              <w:rPr>
                <w:rFonts w:ascii="Arial" w:eastAsia="Times New Roman" w:hAnsi="Arial" w:cs="Arial"/>
                <w:color w:val="000000"/>
              </w:rPr>
              <w:t xml:space="preserve"> absence, the Vice President for Academic Affairs shall serve as Chair</w:t>
            </w:r>
          </w:p>
        </w:tc>
        <w:tc>
          <w:tcPr>
            <w:tcW w:w="4320" w:type="dxa"/>
            <w:tcBorders>
              <w:top w:val="nil"/>
              <w:left w:val="nil"/>
              <w:bottom w:val="single" w:sz="4" w:space="0" w:color="000000"/>
              <w:right w:val="single" w:sz="4" w:space="0" w:color="000000"/>
            </w:tcBorders>
            <w:shd w:val="clear" w:color="auto" w:fill="auto"/>
            <w:hideMark/>
          </w:tcPr>
          <w:p w14:paraId="6F056CEC" w14:textId="77777777" w:rsidR="00F10B5F" w:rsidRPr="00FE6F83" w:rsidRDefault="00F10B5F">
            <w:pPr>
              <w:rPr>
                <w:rFonts w:ascii="Arial" w:eastAsia="Times New Roman" w:hAnsi="Arial" w:cs="Arial"/>
              </w:rPr>
            </w:pPr>
            <w:r w:rsidRPr="00FE6F83">
              <w:rPr>
                <w:rFonts w:ascii="Arial" w:eastAsia="Times New Roman" w:hAnsi="Arial" w:cs="Arial"/>
              </w:rPr>
              <w:t>See above.</w:t>
            </w:r>
          </w:p>
        </w:tc>
      </w:tr>
      <w:tr w:rsidR="00F10B5F" w14:paraId="1D632DCB" w14:textId="77777777" w:rsidTr="00F10B5F">
        <w:trPr>
          <w:trHeight w:val="570"/>
        </w:trPr>
        <w:tc>
          <w:tcPr>
            <w:tcW w:w="480" w:type="dxa"/>
            <w:tcBorders>
              <w:top w:val="nil"/>
              <w:left w:val="single" w:sz="4" w:space="0" w:color="auto"/>
              <w:bottom w:val="single" w:sz="4" w:space="0" w:color="auto"/>
              <w:right w:val="single" w:sz="4" w:space="0" w:color="auto"/>
            </w:tcBorders>
            <w:shd w:val="clear" w:color="auto" w:fill="auto"/>
            <w:noWrap/>
            <w:hideMark/>
          </w:tcPr>
          <w:p w14:paraId="64BA558B" w14:textId="77777777" w:rsidR="00F10B5F" w:rsidRDefault="00F10B5F">
            <w:pPr>
              <w:rPr>
                <w:rFonts w:ascii="Arial" w:eastAsia="Times New Roman" w:hAnsi="Arial" w:cs="Arial"/>
                <w:b/>
                <w:bCs/>
                <w:color w:val="000000"/>
                <w:sz w:val="28"/>
                <w:szCs w:val="28"/>
              </w:rPr>
            </w:pPr>
            <w:r>
              <w:rPr>
                <w:rFonts w:ascii="Arial" w:eastAsia="Times New Roman" w:hAnsi="Arial" w:cs="Arial"/>
                <w:b/>
                <w:bCs/>
                <w:color w:val="000000"/>
                <w:sz w:val="28"/>
                <w:szCs w:val="28"/>
              </w:rPr>
              <w:t> </w:t>
            </w:r>
          </w:p>
        </w:tc>
        <w:tc>
          <w:tcPr>
            <w:tcW w:w="3030" w:type="dxa"/>
            <w:tcBorders>
              <w:top w:val="nil"/>
              <w:left w:val="nil"/>
              <w:bottom w:val="single" w:sz="4" w:space="0" w:color="000000"/>
              <w:right w:val="single" w:sz="4" w:space="0" w:color="000000"/>
            </w:tcBorders>
            <w:shd w:val="clear" w:color="auto" w:fill="auto"/>
            <w:hideMark/>
          </w:tcPr>
          <w:p w14:paraId="5B709D32" w14:textId="77777777" w:rsidR="00F10B5F" w:rsidRPr="00FE6F83" w:rsidRDefault="00F10B5F">
            <w:pPr>
              <w:rPr>
                <w:rFonts w:ascii="Arial" w:eastAsia="Times New Roman" w:hAnsi="Arial" w:cs="Arial"/>
                <w:b/>
                <w:bCs/>
              </w:rPr>
            </w:pPr>
            <w:r w:rsidRPr="00FE6F83">
              <w:rPr>
                <w:rFonts w:ascii="Arial" w:eastAsia="Times New Roman" w:hAnsi="Arial" w:cs="Arial"/>
                <w:b/>
                <w:bCs/>
              </w:rPr>
              <w:t> </w:t>
            </w:r>
          </w:p>
        </w:tc>
        <w:tc>
          <w:tcPr>
            <w:tcW w:w="3060" w:type="dxa"/>
            <w:tcBorders>
              <w:top w:val="nil"/>
              <w:left w:val="nil"/>
              <w:bottom w:val="single" w:sz="4" w:space="0" w:color="000000"/>
              <w:right w:val="single" w:sz="4" w:space="0" w:color="000000"/>
            </w:tcBorders>
            <w:shd w:val="clear" w:color="auto" w:fill="auto"/>
            <w:hideMark/>
          </w:tcPr>
          <w:p w14:paraId="0A4B6FFE" w14:textId="77777777" w:rsidR="00F10B5F" w:rsidRPr="00FE6F83" w:rsidRDefault="00F10B5F">
            <w:pPr>
              <w:rPr>
                <w:rFonts w:ascii="Arial" w:eastAsia="Times New Roman" w:hAnsi="Arial" w:cs="Arial"/>
              </w:rPr>
            </w:pPr>
            <w:r w:rsidRPr="00FE6F83">
              <w:rPr>
                <w:rFonts w:ascii="Arial" w:eastAsia="Times New Roman" w:hAnsi="Arial" w:cs="Arial"/>
              </w:rPr>
              <w:t> </w:t>
            </w:r>
          </w:p>
        </w:tc>
        <w:tc>
          <w:tcPr>
            <w:tcW w:w="4320" w:type="dxa"/>
            <w:tcBorders>
              <w:top w:val="nil"/>
              <w:left w:val="nil"/>
              <w:bottom w:val="single" w:sz="4" w:space="0" w:color="000000"/>
              <w:right w:val="single" w:sz="4" w:space="0" w:color="000000"/>
            </w:tcBorders>
            <w:shd w:val="clear" w:color="auto" w:fill="auto"/>
            <w:hideMark/>
          </w:tcPr>
          <w:p w14:paraId="0B141B2C" w14:textId="77777777" w:rsidR="00F10B5F" w:rsidRPr="00FE6F83" w:rsidRDefault="00F10B5F">
            <w:pPr>
              <w:rPr>
                <w:rFonts w:ascii="Arial" w:eastAsia="Times New Roman" w:hAnsi="Arial" w:cs="Arial"/>
              </w:rPr>
            </w:pPr>
            <w:r w:rsidRPr="00FE6F83">
              <w:rPr>
                <w:rFonts w:ascii="Arial" w:eastAsia="Times New Roman" w:hAnsi="Arial" w:cs="Arial"/>
              </w:rPr>
              <w:t> </w:t>
            </w:r>
          </w:p>
        </w:tc>
      </w:tr>
      <w:tr w:rsidR="00F10B5F" w14:paraId="44855679" w14:textId="77777777" w:rsidTr="00796472">
        <w:trPr>
          <w:trHeight w:val="1170"/>
        </w:trPr>
        <w:tc>
          <w:tcPr>
            <w:tcW w:w="480" w:type="dxa"/>
            <w:tcBorders>
              <w:top w:val="nil"/>
              <w:left w:val="single" w:sz="4" w:space="0" w:color="auto"/>
              <w:bottom w:val="single" w:sz="4" w:space="0" w:color="auto"/>
              <w:right w:val="single" w:sz="4" w:space="0" w:color="auto"/>
            </w:tcBorders>
            <w:shd w:val="clear" w:color="auto" w:fill="auto"/>
            <w:noWrap/>
            <w:hideMark/>
          </w:tcPr>
          <w:p w14:paraId="00E0912D" w14:textId="77777777" w:rsidR="00F10B5F" w:rsidRDefault="00F10B5F">
            <w:pPr>
              <w:jc w:val="right"/>
              <w:rPr>
                <w:rFonts w:ascii="Arial" w:eastAsia="Times New Roman" w:hAnsi="Arial" w:cs="Arial"/>
                <w:b/>
                <w:bCs/>
                <w:color w:val="000000"/>
                <w:sz w:val="28"/>
                <w:szCs w:val="28"/>
              </w:rPr>
            </w:pPr>
            <w:r>
              <w:rPr>
                <w:rFonts w:ascii="Arial" w:eastAsia="Times New Roman" w:hAnsi="Arial" w:cs="Arial"/>
                <w:b/>
                <w:bCs/>
                <w:color w:val="000000"/>
                <w:sz w:val="28"/>
                <w:szCs w:val="28"/>
              </w:rPr>
              <w:t>3</w:t>
            </w:r>
          </w:p>
        </w:tc>
        <w:tc>
          <w:tcPr>
            <w:tcW w:w="3030" w:type="dxa"/>
            <w:tcBorders>
              <w:top w:val="nil"/>
              <w:left w:val="nil"/>
              <w:bottom w:val="single" w:sz="4" w:space="0" w:color="auto"/>
              <w:right w:val="single" w:sz="4" w:space="0" w:color="000000"/>
            </w:tcBorders>
            <w:shd w:val="clear" w:color="auto" w:fill="auto"/>
            <w:hideMark/>
          </w:tcPr>
          <w:p w14:paraId="422E2950" w14:textId="77777777" w:rsidR="00F10B5F" w:rsidRPr="00FE6F83" w:rsidRDefault="00F10B5F">
            <w:pPr>
              <w:rPr>
                <w:rFonts w:ascii="Arial" w:eastAsia="Times New Roman" w:hAnsi="Arial" w:cs="Arial"/>
                <w:b/>
                <w:bCs/>
              </w:rPr>
            </w:pPr>
            <w:r w:rsidRPr="00FE6F83">
              <w:rPr>
                <w:rFonts w:ascii="Arial" w:eastAsia="Times New Roman" w:hAnsi="Arial" w:cs="Arial"/>
                <w:b/>
                <w:bCs/>
              </w:rPr>
              <w:t>Article VI: Academic Departmental Structure, Section 2 Departmental Chairpersons, G. Duties of Department Chairperson</w:t>
            </w:r>
          </w:p>
        </w:tc>
        <w:tc>
          <w:tcPr>
            <w:tcW w:w="3060" w:type="dxa"/>
            <w:tcBorders>
              <w:top w:val="nil"/>
              <w:left w:val="nil"/>
              <w:bottom w:val="single" w:sz="4" w:space="0" w:color="auto"/>
              <w:right w:val="single" w:sz="4" w:space="0" w:color="000000"/>
            </w:tcBorders>
            <w:shd w:val="clear" w:color="auto" w:fill="auto"/>
            <w:hideMark/>
          </w:tcPr>
          <w:p w14:paraId="7FF3C437" w14:textId="77777777" w:rsidR="00F10B5F" w:rsidRPr="00FE6F83" w:rsidRDefault="00F10B5F">
            <w:pPr>
              <w:rPr>
                <w:rFonts w:ascii="Arial" w:eastAsia="Times New Roman" w:hAnsi="Arial" w:cs="Arial"/>
                <w:b/>
                <w:bCs/>
              </w:rPr>
            </w:pPr>
            <w:r w:rsidRPr="00FE6F83">
              <w:rPr>
                <w:rFonts w:ascii="Arial" w:eastAsia="Times New Roman" w:hAnsi="Arial" w:cs="Arial"/>
                <w:b/>
                <w:bCs/>
              </w:rPr>
              <w:t>Strike out "his/her" and insert "their"</w:t>
            </w:r>
            <w:r w:rsidRPr="00FE6F83">
              <w:rPr>
                <w:rFonts w:ascii="Arial" w:eastAsia="Times New Roman" w:hAnsi="Arial" w:cs="Arial"/>
                <w:b/>
                <w:bCs/>
              </w:rPr>
              <w:br/>
              <w:t>Strike out "He/she" and insert "They"</w:t>
            </w:r>
          </w:p>
        </w:tc>
        <w:tc>
          <w:tcPr>
            <w:tcW w:w="4320" w:type="dxa"/>
            <w:tcBorders>
              <w:top w:val="nil"/>
              <w:left w:val="nil"/>
              <w:bottom w:val="single" w:sz="4" w:space="0" w:color="auto"/>
              <w:right w:val="single" w:sz="4" w:space="0" w:color="000000"/>
            </w:tcBorders>
            <w:shd w:val="clear" w:color="auto" w:fill="auto"/>
            <w:hideMark/>
          </w:tcPr>
          <w:p w14:paraId="45BB7BB3" w14:textId="77777777" w:rsidR="00F10B5F" w:rsidRPr="00FE6F83" w:rsidRDefault="00F10B5F">
            <w:pPr>
              <w:rPr>
                <w:rFonts w:ascii="Arial" w:eastAsia="Times New Roman" w:hAnsi="Arial" w:cs="Arial"/>
              </w:rPr>
            </w:pPr>
            <w:r w:rsidRPr="00FE6F83">
              <w:rPr>
                <w:rFonts w:ascii="Arial" w:eastAsia="Times New Roman" w:hAnsi="Arial" w:cs="Arial"/>
              </w:rPr>
              <w:t> </w:t>
            </w:r>
          </w:p>
        </w:tc>
      </w:tr>
      <w:tr w:rsidR="00F10B5F" w14:paraId="2E6A3844" w14:textId="77777777" w:rsidTr="00796472">
        <w:trPr>
          <w:trHeight w:val="1740"/>
        </w:trPr>
        <w:tc>
          <w:tcPr>
            <w:tcW w:w="480" w:type="dxa"/>
            <w:tcBorders>
              <w:top w:val="single" w:sz="4" w:space="0" w:color="auto"/>
              <w:left w:val="single" w:sz="4" w:space="0" w:color="auto"/>
              <w:bottom w:val="single" w:sz="4" w:space="0" w:color="auto"/>
              <w:right w:val="single" w:sz="4" w:space="0" w:color="auto"/>
            </w:tcBorders>
            <w:shd w:val="clear" w:color="auto" w:fill="auto"/>
            <w:noWrap/>
            <w:hideMark/>
          </w:tcPr>
          <w:p w14:paraId="4A532EA2" w14:textId="77777777" w:rsidR="00F10B5F" w:rsidRDefault="00F10B5F">
            <w:pPr>
              <w:rPr>
                <w:rFonts w:ascii="Arial" w:eastAsia="Times New Roman" w:hAnsi="Arial" w:cs="Arial"/>
                <w:b/>
                <w:bCs/>
                <w:color w:val="000000"/>
                <w:sz w:val="28"/>
                <w:szCs w:val="28"/>
              </w:rPr>
            </w:pPr>
            <w:r>
              <w:rPr>
                <w:rFonts w:ascii="Arial" w:eastAsia="Times New Roman" w:hAnsi="Arial" w:cs="Arial"/>
                <w:b/>
                <w:bCs/>
                <w:color w:val="000000"/>
                <w:sz w:val="28"/>
                <w:szCs w:val="28"/>
              </w:rPr>
              <w:lastRenderedPageBreak/>
              <w:t> </w:t>
            </w:r>
          </w:p>
        </w:tc>
        <w:tc>
          <w:tcPr>
            <w:tcW w:w="3030" w:type="dxa"/>
            <w:tcBorders>
              <w:top w:val="single" w:sz="4" w:space="0" w:color="auto"/>
              <w:left w:val="nil"/>
              <w:bottom w:val="single" w:sz="4" w:space="0" w:color="auto"/>
              <w:right w:val="single" w:sz="4" w:space="0" w:color="000000"/>
            </w:tcBorders>
            <w:shd w:val="clear" w:color="auto" w:fill="auto"/>
            <w:hideMark/>
          </w:tcPr>
          <w:p w14:paraId="7430CC0C" w14:textId="77777777" w:rsidR="00F10B5F" w:rsidRPr="00FE6F83" w:rsidRDefault="00F10B5F">
            <w:pPr>
              <w:rPr>
                <w:rFonts w:ascii="Arial" w:eastAsia="Times New Roman" w:hAnsi="Arial" w:cs="Arial"/>
              </w:rPr>
            </w:pPr>
            <w:r w:rsidRPr="00FE6F83">
              <w:rPr>
                <w:rFonts w:ascii="Arial" w:eastAsia="Times New Roman" w:hAnsi="Arial" w:cs="Arial"/>
              </w:rPr>
              <w:t>The Department Chairperson shall be the executive officer of his/her Department and shall carry out the Department's policies as well as those of the faculty and the board that are related to it. He/she shall:</w:t>
            </w:r>
          </w:p>
        </w:tc>
        <w:tc>
          <w:tcPr>
            <w:tcW w:w="3060" w:type="dxa"/>
            <w:tcBorders>
              <w:top w:val="single" w:sz="4" w:space="0" w:color="auto"/>
              <w:left w:val="nil"/>
              <w:bottom w:val="single" w:sz="4" w:space="0" w:color="auto"/>
              <w:right w:val="single" w:sz="4" w:space="0" w:color="000000"/>
            </w:tcBorders>
            <w:shd w:val="clear" w:color="auto" w:fill="auto"/>
            <w:hideMark/>
          </w:tcPr>
          <w:p w14:paraId="0F10E857" w14:textId="77777777" w:rsidR="00F10B5F" w:rsidRPr="00FE6F83" w:rsidRDefault="00F10B5F">
            <w:pPr>
              <w:rPr>
                <w:rFonts w:ascii="Arial" w:eastAsia="Times New Roman" w:hAnsi="Arial" w:cs="Arial"/>
                <w:color w:val="000000"/>
              </w:rPr>
            </w:pPr>
            <w:r w:rsidRPr="00FE6F83">
              <w:rPr>
                <w:rFonts w:ascii="Arial" w:eastAsia="Times New Roman" w:hAnsi="Arial" w:cs="Arial"/>
                <w:color w:val="000000"/>
              </w:rPr>
              <w:t xml:space="preserve">The Department Chairperson shall be the executive officer of </w:t>
            </w:r>
            <w:r w:rsidRPr="00FE6F83">
              <w:rPr>
                <w:rFonts w:ascii="Arial" w:eastAsia="Times New Roman" w:hAnsi="Arial" w:cs="Arial"/>
                <w:strike/>
              </w:rPr>
              <w:t>his/her</w:t>
            </w:r>
            <w:r w:rsidRPr="00FE6F83">
              <w:rPr>
                <w:rFonts w:ascii="Arial" w:eastAsia="Times New Roman" w:hAnsi="Arial" w:cs="Arial"/>
                <w:color w:val="000000"/>
              </w:rPr>
              <w:t xml:space="preserve"> </w:t>
            </w:r>
            <w:r w:rsidRPr="00FE6F83">
              <w:rPr>
                <w:rFonts w:ascii="Arial" w:eastAsia="Times New Roman" w:hAnsi="Arial" w:cs="Arial"/>
                <w:color w:val="FF0000"/>
              </w:rPr>
              <w:t>their</w:t>
            </w:r>
            <w:r w:rsidRPr="00FE6F83">
              <w:rPr>
                <w:rFonts w:ascii="Arial" w:eastAsia="Times New Roman" w:hAnsi="Arial" w:cs="Arial"/>
                <w:color w:val="000000"/>
              </w:rPr>
              <w:t xml:space="preserve"> Department and shall carry out the Department's policies as well as those of the faculty and the board that are related to it. </w:t>
            </w:r>
            <w:r w:rsidRPr="00FE6F83">
              <w:rPr>
                <w:rFonts w:ascii="Arial" w:eastAsia="Times New Roman" w:hAnsi="Arial" w:cs="Arial"/>
                <w:strike/>
              </w:rPr>
              <w:t>He/she</w:t>
            </w:r>
            <w:r w:rsidRPr="00FE6F83">
              <w:rPr>
                <w:rFonts w:ascii="Arial" w:eastAsia="Times New Roman" w:hAnsi="Arial" w:cs="Arial"/>
                <w:color w:val="000000"/>
              </w:rPr>
              <w:t xml:space="preserve"> </w:t>
            </w:r>
            <w:r w:rsidRPr="00FE6F83">
              <w:rPr>
                <w:rFonts w:ascii="Arial" w:eastAsia="Times New Roman" w:hAnsi="Arial" w:cs="Arial"/>
                <w:color w:val="FF0000"/>
              </w:rPr>
              <w:t>They</w:t>
            </w:r>
            <w:r w:rsidRPr="00FE6F83">
              <w:rPr>
                <w:rFonts w:ascii="Arial" w:eastAsia="Times New Roman" w:hAnsi="Arial" w:cs="Arial"/>
                <w:color w:val="000000"/>
              </w:rPr>
              <w:t xml:space="preserve"> shall:</w:t>
            </w:r>
          </w:p>
        </w:tc>
        <w:tc>
          <w:tcPr>
            <w:tcW w:w="4320" w:type="dxa"/>
            <w:tcBorders>
              <w:top w:val="single" w:sz="4" w:space="0" w:color="auto"/>
              <w:left w:val="nil"/>
              <w:bottom w:val="single" w:sz="4" w:space="0" w:color="auto"/>
              <w:right w:val="single" w:sz="4" w:space="0" w:color="auto"/>
            </w:tcBorders>
            <w:shd w:val="clear" w:color="auto" w:fill="auto"/>
            <w:hideMark/>
          </w:tcPr>
          <w:p w14:paraId="16AE0E60" w14:textId="77777777" w:rsidR="00F10B5F" w:rsidRPr="00FE6F83" w:rsidRDefault="00F10B5F">
            <w:pPr>
              <w:rPr>
                <w:rFonts w:ascii="Arial" w:eastAsia="Times New Roman" w:hAnsi="Arial" w:cs="Arial"/>
              </w:rPr>
            </w:pPr>
            <w:r w:rsidRPr="00FE6F83">
              <w:rPr>
                <w:rFonts w:ascii="Arial" w:eastAsia="Times New Roman" w:hAnsi="Arial" w:cs="Arial"/>
              </w:rPr>
              <w:t>See above.</w:t>
            </w:r>
          </w:p>
        </w:tc>
      </w:tr>
      <w:tr w:rsidR="00F10B5F" w14:paraId="44E8B5F2" w14:textId="77777777" w:rsidTr="00796472">
        <w:trPr>
          <w:trHeight w:val="600"/>
        </w:trPr>
        <w:tc>
          <w:tcPr>
            <w:tcW w:w="480" w:type="dxa"/>
            <w:tcBorders>
              <w:top w:val="single" w:sz="4" w:space="0" w:color="auto"/>
              <w:left w:val="single" w:sz="4" w:space="0" w:color="auto"/>
              <w:bottom w:val="single" w:sz="4" w:space="0" w:color="auto"/>
              <w:right w:val="single" w:sz="4" w:space="0" w:color="auto"/>
            </w:tcBorders>
            <w:shd w:val="clear" w:color="auto" w:fill="auto"/>
            <w:noWrap/>
            <w:hideMark/>
          </w:tcPr>
          <w:p w14:paraId="3BFD55CE" w14:textId="77777777" w:rsidR="00F10B5F" w:rsidRDefault="00F10B5F">
            <w:pPr>
              <w:rPr>
                <w:rFonts w:ascii="Arial" w:eastAsia="Times New Roman" w:hAnsi="Arial" w:cs="Arial"/>
                <w:b/>
                <w:bCs/>
                <w:color w:val="000000"/>
                <w:sz w:val="28"/>
                <w:szCs w:val="28"/>
              </w:rPr>
            </w:pPr>
            <w:r>
              <w:rPr>
                <w:rFonts w:ascii="Arial" w:eastAsia="Times New Roman" w:hAnsi="Arial" w:cs="Arial"/>
                <w:b/>
                <w:bCs/>
                <w:color w:val="000000"/>
                <w:sz w:val="28"/>
                <w:szCs w:val="28"/>
              </w:rPr>
              <w:t> </w:t>
            </w:r>
          </w:p>
        </w:tc>
        <w:tc>
          <w:tcPr>
            <w:tcW w:w="3030" w:type="dxa"/>
            <w:tcBorders>
              <w:top w:val="single" w:sz="4" w:space="0" w:color="auto"/>
              <w:left w:val="nil"/>
              <w:bottom w:val="single" w:sz="4" w:space="0" w:color="000000"/>
              <w:right w:val="single" w:sz="4" w:space="0" w:color="000000"/>
            </w:tcBorders>
            <w:shd w:val="clear" w:color="auto" w:fill="auto"/>
            <w:hideMark/>
          </w:tcPr>
          <w:p w14:paraId="00D19628" w14:textId="77777777" w:rsidR="00F10B5F" w:rsidRPr="00FE6F83" w:rsidRDefault="00F10B5F">
            <w:pPr>
              <w:rPr>
                <w:rFonts w:ascii="Arial" w:eastAsia="Times New Roman" w:hAnsi="Arial" w:cs="Arial"/>
              </w:rPr>
            </w:pPr>
            <w:r w:rsidRPr="00FE6F83">
              <w:rPr>
                <w:rFonts w:ascii="Arial" w:eastAsia="Times New Roman" w:hAnsi="Arial" w:cs="Arial"/>
              </w:rPr>
              <w:t> </w:t>
            </w:r>
          </w:p>
        </w:tc>
        <w:tc>
          <w:tcPr>
            <w:tcW w:w="3060" w:type="dxa"/>
            <w:tcBorders>
              <w:top w:val="single" w:sz="4" w:space="0" w:color="auto"/>
              <w:left w:val="nil"/>
              <w:bottom w:val="single" w:sz="4" w:space="0" w:color="000000"/>
              <w:right w:val="single" w:sz="4" w:space="0" w:color="000000"/>
            </w:tcBorders>
            <w:shd w:val="clear" w:color="auto" w:fill="auto"/>
            <w:hideMark/>
          </w:tcPr>
          <w:p w14:paraId="037A399A" w14:textId="77777777" w:rsidR="00F10B5F" w:rsidRPr="00FE6F83" w:rsidRDefault="00F10B5F">
            <w:pPr>
              <w:rPr>
                <w:rFonts w:ascii="Arial" w:eastAsia="Times New Roman" w:hAnsi="Arial" w:cs="Arial"/>
              </w:rPr>
            </w:pPr>
            <w:r w:rsidRPr="00FE6F83">
              <w:rPr>
                <w:rFonts w:ascii="Arial" w:eastAsia="Times New Roman" w:hAnsi="Arial" w:cs="Arial"/>
              </w:rPr>
              <w:t> </w:t>
            </w:r>
          </w:p>
        </w:tc>
        <w:tc>
          <w:tcPr>
            <w:tcW w:w="4320" w:type="dxa"/>
            <w:tcBorders>
              <w:top w:val="single" w:sz="4" w:space="0" w:color="auto"/>
              <w:left w:val="nil"/>
              <w:bottom w:val="single" w:sz="4" w:space="0" w:color="000000"/>
              <w:right w:val="single" w:sz="4" w:space="0" w:color="000000"/>
            </w:tcBorders>
            <w:shd w:val="clear" w:color="auto" w:fill="auto"/>
            <w:hideMark/>
          </w:tcPr>
          <w:p w14:paraId="03007DDA" w14:textId="77777777" w:rsidR="00F10B5F" w:rsidRPr="00FE6F83" w:rsidRDefault="00F10B5F">
            <w:pPr>
              <w:rPr>
                <w:rFonts w:ascii="Arial" w:eastAsia="Times New Roman" w:hAnsi="Arial" w:cs="Arial"/>
              </w:rPr>
            </w:pPr>
            <w:r w:rsidRPr="00FE6F83">
              <w:rPr>
                <w:rFonts w:ascii="Arial" w:eastAsia="Times New Roman" w:hAnsi="Arial" w:cs="Arial"/>
              </w:rPr>
              <w:t> </w:t>
            </w:r>
          </w:p>
        </w:tc>
      </w:tr>
      <w:tr w:rsidR="00F10B5F" w14:paraId="2420DF06" w14:textId="77777777" w:rsidTr="00F10B5F">
        <w:trPr>
          <w:trHeight w:val="1305"/>
        </w:trPr>
        <w:tc>
          <w:tcPr>
            <w:tcW w:w="480" w:type="dxa"/>
            <w:tcBorders>
              <w:top w:val="nil"/>
              <w:left w:val="single" w:sz="4" w:space="0" w:color="auto"/>
              <w:bottom w:val="single" w:sz="4" w:space="0" w:color="auto"/>
              <w:right w:val="single" w:sz="4" w:space="0" w:color="auto"/>
            </w:tcBorders>
            <w:shd w:val="clear" w:color="auto" w:fill="auto"/>
            <w:noWrap/>
            <w:hideMark/>
          </w:tcPr>
          <w:p w14:paraId="2E98E3C1" w14:textId="77777777" w:rsidR="00F10B5F" w:rsidRDefault="00F10B5F">
            <w:pPr>
              <w:jc w:val="right"/>
              <w:rPr>
                <w:rFonts w:ascii="Arial" w:eastAsia="Times New Roman" w:hAnsi="Arial" w:cs="Arial"/>
                <w:b/>
                <w:bCs/>
                <w:color w:val="000000"/>
                <w:sz w:val="28"/>
                <w:szCs w:val="28"/>
              </w:rPr>
            </w:pPr>
            <w:r>
              <w:rPr>
                <w:rFonts w:ascii="Arial" w:eastAsia="Times New Roman" w:hAnsi="Arial" w:cs="Arial"/>
                <w:b/>
                <w:bCs/>
                <w:color w:val="000000"/>
                <w:sz w:val="28"/>
                <w:szCs w:val="28"/>
              </w:rPr>
              <w:t>4</w:t>
            </w:r>
          </w:p>
        </w:tc>
        <w:tc>
          <w:tcPr>
            <w:tcW w:w="3030" w:type="dxa"/>
            <w:tcBorders>
              <w:top w:val="nil"/>
              <w:left w:val="nil"/>
              <w:bottom w:val="single" w:sz="4" w:space="0" w:color="000000"/>
              <w:right w:val="single" w:sz="4" w:space="0" w:color="000000"/>
            </w:tcBorders>
            <w:shd w:val="clear" w:color="auto" w:fill="auto"/>
            <w:hideMark/>
          </w:tcPr>
          <w:p w14:paraId="3A662C2B" w14:textId="77777777" w:rsidR="00F10B5F" w:rsidRPr="00FE6F83" w:rsidRDefault="00F10B5F">
            <w:pPr>
              <w:rPr>
                <w:rFonts w:ascii="Arial" w:eastAsia="Times New Roman" w:hAnsi="Arial" w:cs="Arial"/>
                <w:b/>
                <w:bCs/>
              </w:rPr>
            </w:pPr>
            <w:r w:rsidRPr="00FE6F83">
              <w:rPr>
                <w:rFonts w:ascii="Arial" w:eastAsia="Times New Roman" w:hAnsi="Arial" w:cs="Arial"/>
                <w:b/>
                <w:bCs/>
              </w:rPr>
              <w:t>Article VI: Academic Departmental Structure, Section 2 Departmental Chairpersons, G. Duties of the Department Chairperson, 6.</w:t>
            </w:r>
          </w:p>
        </w:tc>
        <w:tc>
          <w:tcPr>
            <w:tcW w:w="3060" w:type="dxa"/>
            <w:tcBorders>
              <w:top w:val="nil"/>
              <w:left w:val="nil"/>
              <w:bottom w:val="single" w:sz="4" w:space="0" w:color="000000"/>
              <w:right w:val="single" w:sz="4" w:space="0" w:color="000000"/>
            </w:tcBorders>
            <w:shd w:val="clear" w:color="auto" w:fill="auto"/>
            <w:hideMark/>
          </w:tcPr>
          <w:p w14:paraId="7CB94B47" w14:textId="77777777" w:rsidR="00F10B5F" w:rsidRPr="00FE6F83" w:rsidRDefault="00F10B5F">
            <w:pPr>
              <w:rPr>
                <w:rFonts w:ascii="Arial" w:eastAsia="Times New Roman" w:hAnsi="Arial" w:cs="Arial"/>
                <w:b/>
                <w:bCs/>
              </w:rPr>
            </w:pPr>
            <w:r w:rsidRPr="00FE6F83">
              <w:rPr>
                <w:rFonts w:ascii="Arial" w:eastAsia="Times New Roman" w:hAnsi="Arial" w:cs="Arial"/>
                <w:b/>
                <w:bCs/>
              </w:rPr>
              <w:t>Strike out "his/her" and insert "their"</w:t>
            </w:r>
          </w:p>
        </w:tc>
        <w:tc>
          <w:tcPr>
            <w:tcW w:w="4320" w:type="dxa"/>
            <w:tcBorders>
              <w:top w:val="nil"/>
              <w:left w:val="nil"/>
              <w:bottom w:val="single" w:sz="4" w:space="0" w:color="000000"/>
              <w:right w:val="single" w:sz="4" w:space="0" w:color="000000"/>
            </w:tcBorders>
            <w:shd w:val="clear" w:color="auto" w:fill="auto"/>
            <w:hideMark/>
          </w:tcPr>
          <w:p w14:paraId="6B89E4F1" w14:textId="77777777" w:rsidR="00F10B5F" w:rsidRPr="00FE6F83" w:rsidRDefault="00F10B5F">
            <w:pPr>
              <w:rPr>
                <w:rFonts w:ascii="Arial" w:eastAsia="Times New Roman" w:hAnsi="Arial" w:cs="Arial"/>
              </w:rPr>
            </w:pPr>
            <w:r w:rsidRPr="00FE6F83">
              <w:rPr>
                <w:rFonts w:ascii="Arial" w:eastAsia="Times New Roman" w:hAnsi="Arial" w:cs="Arial"/>
              </w:rPr>
              <w:t> </w:t>
            </w:r>
          </w:p>
        </w:tc>
      </w:tr>
      <w:tr w:rsidR="00F10B5F" w14:paraId="2659E150" w14:textId="77777777" w:rsidTr="00F10B5F">
        <w:trPr>
          <w:trHeight w:val="2160"/>
        </w:trPr>
        <w:tc>
          <w:tcPr>
            <w:tcW w:w="480" w:type="dxa"/>
            <w:tcBorders>
              <w:top w:val="nil"/>
              <w:left w:val="single" w:sz="4" w:space="0" w:color="auto"/>
              <w:bottom w:val="single" w:sz="4" w:space="0" w:color="auto"/>
              <w:right w:val="single" w:sz="4" w:space="0" w:color="auto"/>
            </w:tcBorders>
            <w:shd w:val="clear" w:color="auto" w:fill="auto"/>
            <w:noWrap/>
            <w:hideMark/>
          </w:tcPr>
          <w:p w14:paraId="1C18AB32" w14:textId="77777777" w:rsidR="00F10B5F" w:rsidRDefault="00F10B5F">
            <w:pPr>
              <w:rPr>
                <w:rFonts w:ascii="Arial" w:eastAsia="Times New Roman" w:hAnsi="Arial" w:cs="Arial"/>
                <w:b/>
                <w:bCs/>
                <w:color w:val="000000"/>
                <w:sz w:val="28"/>
                <w:szCs w:val="28"/>
              </w:rPr>
            </w:pPr>
            <w:r>
              <w:rPr>
                <w:rFonts w:ascii="Arial" w:eastAsia="Times New Roman" w:hAnsi="Arial" w:cs="Arial"/>
                <w:b/>
                <w:bCs/>
                <w:color w:val="000000"/>
                <w:sz w:val="28"/>
                <w:szCs w:val="28"/>
              </w:rPr>
              <w:t> </w:t>
            </w:r>
          </w:p>
        </w:tc>
        <w:tc>
          <w:tcPr>
            <w:tcW w:w="3030" w:type="dxa"/>
            <w:tcBorders>
              <w:top w:val="nil"/>
              <w:left w:val="nil"/>
              <w:bottom w:val="single" w:sz="4" w:space="0" w:color="000000"/>
              <w:right w:val="single" w:sz="4" w:space="0" w:color="000000"/>
            </w:tcBorders>
            <w:shd w:val="clear" w:color="auto" w:fill="auto"/>
            <w:hideMark/>
          </w:tcPr>
          <w:p w14:paraId="796C519C" w14:textId="77777777" w:rsidR="00F10B5F" w:rsidRPr="00FE6F83" w:rsidRDefault="00F10B5F">
            <w:pPr>
              <w:rPr>
                <w:rFonts w:ascii="Arial" w:eastAsia="Times New Roman" w:hAnsi="Arial" w:cs="Arial"/>
              </w:rPr>
            </w:pPr>
            <w:r w:rsidRPr="00FE6F83">
              <w:rPr>
                <w:rFonts w:ascii="Arial" w:eastAsia="Times New Roman" w:hAnsi="Arial" w:cs="Arial"/>
              </w:rPr>
              <w:t>After receiving the tentative unit budgets, prepare the tentative Departmental budget, subject to the approval by the Department's Committee on Personnel and Budget. Transmit the tentative Departmental budget to the Vice President for Academic Affairs with his/her own recommendations</w:t>
            </w:r>
          </w:p>
        </w:tc>
        <w:tc>
          <w:tcPr>
            <w:tcW w:w="3060" w:type="dxa"/>
            <w:tcBorders>
              <w:top w:val="nil"/>
              <w:left w:val="nil"/>
              <w:bottom w:val="single" w:sz="4" w:space="0" w:color="000000"/>
              <w:right w:val="single" w:sz="4" w:space="0" w:color="000000"/>
            </w:tcBorders>
            <w:shd w:val="clear" w:color="auto" w:fill="auto"/>
            <w:hideMark/>
          </w:tcPr>
          <w:p w14:paraId="4B83D391" w14:textId="77777777" w:rsidR="00F10B5F" w:rsidRPr="00FE6F83" w:rsidRDefault="00F10B5F">
            <w:pPr>
              <w:rPr>
                <w:rFonts w:ascii="Arial" w:eastAsia="Times New Roman" w:hAnsi="Arial" w:cs="Arial"/>
                <w:color w:val="000000"/>
              </w:rPr>
            </w:pPr>
            <w:r w:rsidRPr="00FE6F83">
              <w:rPr>
                <w:rFonts w:ascii="Arial" w:eastAsia="Times New Roman" w:hAnsi="Arial" w:cs="Arial"/>
                <w:color w:val="000000"/>
              </w:rPr>
              <w:t xml:space="preserve">After receiving the tentative unit budgets, prepare the tentative Departmental budget, subject to the approval by the Department's Committee on Personnel and Budget. Transmit the tentative Departmental budget to the Vice President for Academic Affairs with </w:t>
            </w:r>
            <w:r w:rsidRPr="00FE6F83">
              <w:rPr>
                <w:rFonts w:ascii="Arial" w:eastAsia="Times New Roman" w:hAnsi="Arial" w:cs="Arial"/>
                <w:strike/>
              </w:rPr>
              <w:t>his/her</w:t>
            </w:r>
            <w:r w:rsidRPr="00FE6F83">
              <w:rPr>
                <w:rFonts w:ascii="Arial" w:eastAsia="Times New Roman" w:hAnsi="Arial" w:cs="Arial"/>
                <w:color w:val="000000"/>
              </w:rPr>
              <w:t xml:space="preserve"> </w:t>
            </w:r>
            <w:r w:rsidRPr="00FE6F83">
              <w:rPr>
                <w:rFonts w:ascii="Arial" w:eastAsia="Times New Roman" w:hAnsi="Arial" w:cs="Arial"/>
                <w:color w:val="FF0000"/>
              </w:rPr>
              <w:t>their</w:t>
            </w:r>
            <w:r w:rsidRPr="00FE6F83">
              <w:rPr>
                <w:rFonts w:ascii="Arial" w:eastAsia="Times New Roman" w:hAnsi="Arial" w:cs="Arial"/>
                <w:color w:val="000000"/>
              </w:rPr>
              <w:t xml:space="preserve"> own recommendations</w:t>
            </w:r>
          </w:p>
        </w:tc>
        <w:tc>
          <w:tcPr>
            <w:tcW w:w="4320" w:type="dxa"/>
            <w:tcBorders>
              <w:top w:val="nil"/>
              <w:left w:val="nil"/>
              <w:bottom w:val="single" w:sz="4" w:space="0" w:color="000000"/>
              <w:right w:val="single" w:sz="4" w:space="0" w:color="000000"/>
            </w:tcBorders>
            <w:shd w:val="clear" w:color="auto" w:fill="auto"/>
            <w:hideMark/>
          </w:tcPr>
          <w:p w14:paraId="1B58524C" w14:textId="77777777" w:rsidR="00F10B5F" w:rsidRPr="00FE6F83" w:rsidRDefault="00F10B5F">
            <w:pPr>
              <w:rPr>
                <w:rFonts w:ascii="Arial" w:eastAsia="Times New Roman" w:hAnsi="Arial" w:cs="Arial"/>
              </w:rPr>
            </w:pPr>
            <w:r w:rsidRPr="00FE6F83">
              <w:rPr>
                <w:rFonts w:ascii="Arial" w:eastAsia="Times New Roman" w:hAnsi="Arial" w:cs="Arial"/>
              </w:rPr>
              <w:t>See above.</w:t>
            </w:r>
          </w:p>
        </w:tc>
      </w:tr>
      <w:tr w:rsidR="00F10B5F" w14:paraId="4C0726F6" w14:textId="77777777" w:rsidTr="00F10B5F">
        <w:trPr>
          <w:trHeight w:val="500"/>
        </w:trPr>
        <w:tc>
          <w:tcPr>
            <w:tcW w:w="480" w:type="dxa"/>
            <w:tcBorders>
              <w:top w:val="nil"/>
              <w:left w:val="single" w:sz="4" w:space="0" w:color="auto"/>
              <w:bottom w:val="single" w:sz="4" w:space="0" w:color="auto"/>
              <w:right w:val="single" w:sz="4" w:space="0" w:color="auto"/>
            </w:tcBorders>
            <w:shd w:val="clear" w:color="auto" w:fill="auto"/>
            <w:noWrap/>
            <w:hideMark/>
          </w:tcPr>
          <w:p w14:paraId="61257A46" w14:textId="77777777" w:rsidR="00F10B5F" w:rsidRDefault="00F10B5F">
            <w:pPr>
              <w:rPr>
                <w:rFonts w:ascii="Arial" w:eastAsia="Times New Roman" w:hAnsi="Arial" w:cs="Arial"/>
                <w:b/>
                <w:bCs/>
                <w:color w:val="000000"/>
                <w:sz w:val="28"/>
                <w:szCs w:val="28"/>
              </w:rPr>
            </w:pPr>
            <w:r>
              <w:rPr>
                <w:rFonts w:ascii="Arial" w:eastAsia="Times New Roman" w:hAnsi="Arial" w:cs="Arial"/>
                <w:b/>
                <w:bCs/>
                <w:color w:val="000000"/>
                <w:sz w:val="28"/>
                <w:szCs w:val="28"/>
              </w:rPr>
              <w:t> </w:t>
            </w:r>
          </w:p>
        </w:tc>
        <w:tc>
          <w:tcPr>
            <w:tcW w:w="3030" w:type="dxa"/>
            <w:tcBorders>
              <w:top w:val="nil"/>
              <w:left w:val="nil"/>
              <w:bottom w:val="single" w:sz="4" w:space="0" w:color="000000"/>
              <w:right w:val="single" w:sz="4" w:space="0" w:color="000000"/>
            </w:tcBorders>
            <w:shd w:val="clear" w:color="auto" w:fill="auto"/>
            <w:hideMark/>
          </w:tcPr>
          <w:p w14:paraId="75D0C2D1" w14:textId="77777777" w:rsidR="00F10B5F" w:rsidRPr="00FE6F83" w:rsidRDefault="00F10B5F">
            <w:pPr>
              <w:rPr>
                <w:rFonts w:ascii="Arial" w:eastAsia="Times New Roman" w:hAnsi="Arial" w:cs="Arial"/>
              </w:rPr>
            </w:pPr>
            <w:r w:rsidRPr="00FE6F83">
              <w:rPr>
                <w:rFonts w:ascii="Arial" w:eastAsia="Times New Roman" w:hAnsi="Arial" w:cs="Arial"/>
              </w:rPr>
              <w:t> </w:t>
            </w:r>
          </w:p>
        </w:tc>
        <w:tc>
          <w:tcPr>
            <w:tcW w:w="3060" w:type="dxa"/>
            <w:tcBorders>
              <w:top w:val="nil"/>
              <w:left w:val="nil"/>
              <w:bottom w:val="single" w:sz="4" w:space="0" w:color="000000"/>
              <w:right w:val="single" w:sz="4" w:space="0" w:color="000000"/>
            </w:tcBorders>
            <w:shd w:val="clear" w:color="auto" w:fill="auto"/>
            <w:hideMark/>
          </w:tcPr>
          <w:p w14:paraId="64CEC1A3" w14:textId="77777777" w:rsidR="00F10B5F" w:rsidRPr="00FE6F83" w:rsidRDefault="00F10B5F">
            <w:pPr>
              <w:rPr>
                <w:rFonts w:ascii="Arial" w:eastAsia="Times New Roman" w:hAnsi="Arial" w:cs="Arial"/>
              </w:rPr>
            </w:pPr>
            <w:r w:rsidRPr="00FE6F83">
              <w:rPr>
                <w:rFonts w:ascii="Arial" w:eastAsia="Times New Roman" w:hAnsi="Arial" w:cs="Arial"/>
              </w:rPr>
              <w:t> </w:t>
            </w:r>
          </w:p>
        </w:tc>
        <w:tc>
          <w:tcPr>
            <w:tcW w:w="4320" w:type="dxa"/>
            <w:tcBorders>
              <w:top w:val="nil"/>
              <w:left w:val="nil"/>
              <w:bottom w:val="single" w:sz="4" w:space="0" w:color="000000"/>
              <w:right w:val="single" w:sz="4" w:space="0" w:color="000000"/>
            </w:tcBorders>
            <w:shd w:val="clear" w:color="auto" w:fill="auto"/>
            <w:hideMark/>
          </w:tcPr>
          <w:p w14:paraId="6AE771D7" w14:textId="77777777" w:rsidR="00F10B5F" w:rsidRPr="00FE6F83" w:rsidRDefault="00F10B5F">
            <w:pPr>
              <w:rPr>
                <w:rFonts w:ascii="Arial" w:eastAsia="Times New Roman" w:hAnsi="Arial" w:cs="Arial"/>
              </w:rPr>
            </w:pPr>
            <w:r w:rsidRPr="00FE6F83">
              <w:rPr>
                <w:rFonts w:ascii="Arial" w:eastAsia="Times New Roman" w:hAnsi="Arial" w:cs="Arial"/>
              </w:rPr>
              <w:t> </w:t>
            </w:r>
          </w:p>
        </w:tc>
      </w:tr>
      <w:tr w:rsidR="00F10B5F" w14:paraId="4528F8C5" w14:textId="77777777" w:rsidTr="00F10B5F">
        <w:trPr>
          <w:trHeight w:val="720"/>
        </w:trPr>
        <w:tc>
          <w:tcPr>
            <w:tcW w:w="480" w:type="dxa"/>
            <w:tcBorders>
              <w:top w:val="nil"/>
              <w:left w:val="single" w:sz="4" w:space="0" w:color="auto"/>
              <w:bottom w:val="single" w:sz="4" w:space="0" w:color="auto"/>
              <w:right w:val="single" w:sz="4" w:space="0" w:color="auto"/>
            </w:tcBorders>
            <w:shd w:val="clear" w:color="auto" w:fill="auto"/>
            <w:noWrap/>
            <w:hideMark/>
          </w:tcPr>
          <w:p w14:paraId="496E8DE6" w14:textId="77777777" w:rsidR="00F10B5F" w:rsidRDefault="00F10B5F">
            <w:pPr>
              <w:jc w:val="right"/>
              <w:rPr>
                <w:rFonts w:ascii="Arial" w:eastAsia="Times New Roman" w:hAnsi="Arial" w:cs="Arial"/>
                <w:b/>
                <w:bCs/>
                <w:color w:val="000000"/>
                <w:sz w:val="28"/>
                <w:szCs w:val="28"/>
              </w:rPr>
            </w:pPr>
            <w:r>
              <w:rPr>
                <w:rFonts w:ascii="Arial" w:eastAsia="Times New Roman" w:hAnsi="Arial" w:cs="Arial"/>
                <w:b/>
                <w:bCs/>
                <w:color w:val="000000"/>
                <w:sz w:val="28"/>
                <w:szCs w:val="28"/>
              </w:rPr>
              <w:t>5</w:t>
            </w:r>
          </w:p>
        </w:tc>
        <w:tc>
          <w:tcPr>
            <w:tcW w:w="3030" w:type="dxa"/>
            <w:tcBorders>
              <w:top w:val="nil"/>
              <w:left w:val="nil"/>
              <w:bottom w:val="single" w:sz="4" w:space="0" w:color="000000"/>
              <w:right w:val="single" w:sz="4" w:space="0" w:color="000000"/>
            </w:tcBorders>
            <w:shd w:val="clear" w:color="auto" w:fill="auto"/>
            <w:hideMark/>
          </w:tcPr>
          <w:p w14:paraId="314684ED" w14:textId="77777777" w:rsidR="00F10B5F" w:rsidRPr="00FE6F83" w:rsidRDefault="00F10B5F">
            <w:pPr>
              <w:rPr>
                <w:rFonts w:ascii="Arial" w:eastAsia="Times New Roman" w:hAnsi="Arial" w:cs="Arial"/>
                <w:b/>
                <w:bCs/>
              </w:rPr>
            </w:pPr>
            <w:r w:rsidRPr="00FE6F83">
              <w:rPr>
                <w:rFonts w:ascii="Arial" w:eastAsia="Times New Roman" w:hAnsi="Arial" w:cs="Arial"/>
                <w:b/>
                <w:bCs/>
              </w:rPr>
              <w:t>Article VII: Senate Committees, Section 10 Curriculum Committee, A. Membership: 3.</w:t>
            </w:r>
          </w:p>
        </w:tc>
        <w:tc>
          <w:tcPr>
            <w:tcW w:w="3060" w:type="dxa"/>
            <w:tcBorders>
              <w:top w:val="nil"/>
              <w:left w:val="nil"/>
              <w:bottom w:val="single" w:sz="4" w:space="0" w:color="000000"/>
              <w:right w:val="single" w:sz="4" w:space="0" w:color="000000"/>
            </w:tcBorders>
            <w:shd w:val="clear" w:color="auto" w:fill="auto"/>
            <w:hideMark/>
          </w:tcPr>
          <w:p w14:paraId="79663FCD" w14:textId="77777777" w:rsidR="00F10B5F" w:rsidRPr="00FE6F83" w:rsidRDefault="00F10B5F">
            <w:pPr>
              <w:rPr>
                <w:rFonts w:ascii="Arial" w:eastAsia="Times New Roman" w:hAnsi="Arial" w:cs="Arial"/>
                <w:b/>
                <w:bCs/>
              </w:rPr>
            </w:pPr>
            <w:r w:rsidRPr="00FE6F83">
              <w:rPr>
                <w:rFonts w:ascii="Arial" w:eastAsia="Times New Roman" w:hAnsi="Arial" w:cs="Arial"/>
                <w:b/>
                <w:bCs/>
              </w:rPr>
              <w:t>Strike out "his/her" and insert "their"</w:t>
            </w:r>
          </w:p>
        </w:tc>
        <w:tc>
          <w:tcPr>
            <w:tcW w:w="4320" w:type="dxa"/>
            <w:tcBorders>
              <w:top w:val="nil"/>
              <w:left w:val="nil"/>
              <w:bottom w:val="single" w:sz="4" w:space="0" w:color="000000"/>
              <w:right w:val="single" w:sz="4" w:space="0" w:color="000000"/>
            </w:tcBorders>
            <w:shd w:val="clear" w:color="auto" w:fill="auto"/>
            <w:hideMark/>
          </w:tcPr>
          <w:p w14:paraId="62AA9528" w14:textId="77777777" w:rsidR="00F10B5F" w:rsidRPr="00FE6F83" w:rsidRDefault="00F10B5F">
            <w:pPr>
              <w:rPr>
                <w:rFonts w:ascii="Arial" w:eastAsia="Times New Roman" w:hAnsi="Arial" w:cs="Arial"/>
              </w:rPr>
            </w:pPr>
            <w:r w:rsidRPr="00FE6F83">
              <w:rPr>
                <w:rFonts w:ascii="Arial" w:eastAsia="Times New Roman" w:hAnsi="Arial" w:cs="Arial"/>
              </w:rPr>
              <w:t> </w:t>
            </w:r>
          </w:p>
        </w:tc>
      </w:tr>
      <w:tr w:rsidR="00F10B5F" w14:paraId="55CC7EB4" w14:textId="77777777" w:rsidTr="00F10B5F">
        <w:trPr>
          <w:trHeight w:val="1080"/>
        </w:trPr>
        <w:tc>
          <w:tcPr>
            <w:tcW w:w="480" w:type="dxa"/>
            <w:tcBorders>
              <w:top w:val="nil"/>
              <w:left w:val="single" w:sz="4" w:space="0" w:color="auto"/>
              <w:bottom w:val="single" w:sz="4" w:space="0" w:color="auto"/>
              <w:right w:val="single" w:sz="4" w:space="0" w:color="auto"/>
            </w:tcBorders>
            <w:shd w:val="clear" w:color="auto" w:fill="auto"/>
            <w:noWrap/>
            <w:hideMark/>
          </w:tcPr>
          <w:p w14:paraId="4FDC8438" w14:textId="77777777" w:rsidR="00F10B5F" w:rsidRDefault="00F10B5F">
            <w:pPr>
              <w:rPr>
                <w:rFonts w:ascii="Arial" w:eastAsia="Times New Roman" w:hAnsi="Arial" w:cs="Arial"/>
                <w:b/>
                <w:bCs/>
                <w:color w:val="000000"/>
                <w:sz w:val="28"/>
                <w:szCs w:val="28"/>
              </w:rPr>
            </w:pPr>
            <w:r>
              <w:rPr>
                <w:rFonts w:ascii="Arial" w:eastAsia="Times New Roman" w:hAnsi="Arial" w:cs="Arial"/>
                <w:b/>
                <w:bCs/>
                <w:color w:val="000000"/>
                <w:sz w:val="28"/>
                <w:szCs w:val="28"/>
              </w:rPr>
              <w:t> </w:t>
            </w:r>
          </w:p>
        </w:tc>
        <w:tc>
          <w:tcPr>
            <w:tcW w:w="3030" w:type="dxa"/>
            <w:tcBorders>
              <w:top w:val="nil"/>
              <w:left w:val="nil"/>
              <w:bottom w:val="single" w:sz="4" w:space="0" w:color="000000"/>
              <w:right w:val="single" w:sz="4" w:space="0" w:color="000000"/>
            </w:tcBorders>
            <w:shd w:val="clear" w:color="auto" w:fill="auto"/>
            <w:hideMark/>
          </w:tcPr>
          <w:p w14:paraId="59C92C56" w14:textId="77777777" w:rsidR="00F10B5F" w:rsidRPr="00FE6F83" w:rsidRDefault="00F10B5F">
            <w:pPr>
              <w:rPr>
                <w:rFonts w:ascii="Arial" w:eastAsia="Times New Roman" w:hAnsi="Arial" w:cs="Arial"/>
              </w:rPr>
            </w:pPr>
            <w:r w:rsidRPr="00FE6F83">
              <w:rPr>
                <w:rFonts w:ascii="Arial" w:eastAsia="Times New Roman" w:hAnsi="Arial" w:cs="Arial"/>
              </w:rPr>
              <w:t>The Vice President for Academic Affairs or his/her designee and the Registrar shall serve as ex-officio members.</w:t>
            </w:r>
          </w:p>
        </w:tc>
        <w:tc>
          <w:tcPr>
            <w:tcW w:w="3060" w:type="dxa"/>
            <w:tcBorders>
              <w:top w:val="nil"/>
              <w:left w:val="nil"/>
              <w:bottom w:val="single" w:sz="4" w:space="0" w:color="000000"/>
              <w:right w:val="single" w:sz="4" w:space="0" w:color="000000"/>
            </w:tcBorders>
            <w:shd w:val="clear" w:color="auto" w:fill="auto"/>
            <w:hideMark/>
          </w:tcPr>
          <w:p w14:paraId="15B6D0D6" w14:textId="77777777" w:rsidR="00F10B5F" w:rsidRPr="00FE6F83" w:rsidRDefault="00F10B5F">
            <w:pPr>
              <w:rPr>
                <w:rFonts w:ascii="Arial" w:eastAsia="Times New Roman" w:hAnsi="Arial" w:cs="Arial"/>
                <w:color w:val="000000"/>
              </w:rPr>
            </w:pPr>
            <w:r w:rsidRPr="00FE6F83">
              <w:rPr>
                <w:rFonts w:ascii="Arial" w:eastAsia="Times New Roman" w:hAnsi="Arial" w:cs="Arial"/>
                <w:color w:val="000000"/>
              </w:rPr>
              <w:t xml:space="preserve">The Vice President for Academic Affairs or </w:t>
            </w:r>
            <w:r w:rsidRPr="00FE6F83">
              <w:rPr>
                <w:rFonts w:ascii="Arial" w:eastAsia="Times New Roman" w:hAnsi="Arial" w:cs="Arial"/>
                <w:strike/>
              </w:rPr>
              <w:t>his/her</w:t>
            </w:r>
            <w:r w:rsidRPr="00FE6F83">
              <w:rPr>
                <w:rFonts w:ascii="Arial" w:eastAsia="Times New Roman" w:hAnsi="Arial" w:cs="Arial"/>
                <w:color w:val="000000"/>
              </w:rPr>
              <w:t xml:space="preserve"> </w:t>
            </w:r>
            <w:r w:rsidRPr="00FE6F83">
              <w:rPr>
                <w:rFonts w:ascii="Arial" w:eastAsia="Times New Roman" w:hAnsi="Arial" w:cs="Arial"/>
                <w:color w:val="FF0000"/>
              </w:rPr>
              <w:t>their</w:t>
            </w:r>
            <w:r w:rsidRPr="00FE6F83">
              <w:rPr>
                <w:rFonts w:ascii="Arial" w:eastAsia="Times New Roman" w:hAnsi="Arial" w:cs="Arial"/>
                <w:color w:val="000000"/>
              </w:rPr>
              <w:t xml:space="preserve"> designee and the Registrar shall serve as ex-officio members.</w:t>
            </w:r>
          </w:p>
        </w:tc>
        <w:tc>
          <w:tcPr>
            <w:tcW w:w="4320" w:type="dxa"/>
            <w:tcBorders>
              <w:top w:val="nil"/>
              <w:left w:val="nil"/>
              <w:bottom w:val="single" w:sz="4" w:space="0" w:color="000000"/>
              <w:right w:val="single" w:sz="4" w:space="0" w:color="000000"/>
            </w:tcBorders>
            <w:shd w:val="clear" w:color="auto" w:fill="auto"/>
            <w:hideMark/>
          </w:tcPr>
          <w:p w14:paraId="2176634E" w14:textId="77777777" w:rsidR="00F10B5F" w:rsidRPr="00FE6F83" w:rsidRDefault="00F10B5F">
            <w:pPr>
              <w:rPr>
                <w:rFonts w:ascii="Arial" w:eastAsia="Times New Roman" w:hAnsi="Arial" w:cs="Arial"/>
              </w:rPr>
            </w:pPr>
            <w:r w:rsidRPr="00FE6F83">
              <w:rPr>
                <w:rFonts w:ascii="Arial" w:eastAsia="Times New Roman" w:hAnsi="Arial" w:cs="Arial"/>
              </w:rPr>
              <w:t>See above.</w:t>
            </w:r>
          </w:p>
        </w:tc>
      </w:tr>
      <w:tr w:rsidR="00F10B5F" w14:paraId="5EF3F7E7" w14:textId="77777777" w:rsidTr="00796472">
        <w:trPr>
          <w:trHeight w:val="560"/>
        </w:trPr>
        <w:tc>
          <w:tcPr>
            <w:tcW w:w="480" w:type="dxa"/>
            <w:tcBorders>
              <w:top w:val="nil"/>
              <w:left w:val="single" w:sz="4" w:space="0" w:color="auto"/>
              <w:bottom w:val="single" w:sz="4" w:space="0" w:color="auto"/>
              <w:right w:val="single" w:sz="4" w:space="0" w:color="auto"/>
            </w:tcBorders>
            <w:shd w:val="clear" w:color="auto" w:fill="auto"/>
            <w:noWrap/>
            <w:hideMark/>
          </w:tcPr>
          <w:p w14:paraId="2125914A" w14:textId="77777777" w:rsidR="00F10B5F" w:rsidRDefault="00F10B5F">
            <w:pPr>
              <w:rPr>
                <w:rFonts w:ascii="Arial" w:eastAsia="Times New Roman" w:hAnsi="Arial" w:cs="Arial"/>
                <w:b/>
                <w:bCs/>
                <w:color w:val="000000"/>
                <w:sz w:val="28"/>
                <w:szCs w:val="28"/>
              </w:rPr>
            </w:pPr>
            <w:r>
              <w:rPr>
                <w:rFonts w:ascii="Arial" w:eastAsia="Times New Roman" w:hAnsi="Arial" w:cs="Arial"/>
                <w:b/>
                <w:bCs/>
                <w:color w:val="000000"/>
                <w:sz w:val="28"/>
                <w:szCs w:val="28"/>
              </w:rPr>
              <w:t> </w:t>
            </w:r>
          </w:p>
        </w:tc>
        <w:tc>
          <w:tcPr>
            <w:tcW w:w="3030" w:type="dxa"/>
            <w:tcBorders>
              <w:top w:val="nil"/>
              <w:left w:val="nil"/>
              <w:bottom w:val="single" w:sz="4" w:space="0" w:color="auto"/>
              <w:right w:val="single" w:sz="4" w:space="0" w:color="000000"/>
            </w:tcBorders>
            <w:shd w:val="clear" w:color="auto" w:fill="auto"/>
            <w:hideMark/>
          </w:tcPr>
          <w:p w14:paraId="39438BD1" w14:textId="77777777" w:rsidR="00F10B5F" w:rsidRPr="00FE6F83" w:rsidRDefault="00F10B5F">
            <w:pPr>
              <w:rPr>
                <w:rFonts w:ascii="Arial" w:eastAsia="Times New Roman" w:hAnsi="Arial" w:cs="Arial"/>
              </w:rPr>
            </w:pPr>
            <w:r w:rsidRPr="00FE6F83">
              <w:rPr>
                <w:rFonts w:ascii="Arial" w:eastAsia="Times New Roman" w:hAnsi="Arial" w:cs="Arial"/>
              </w:rPr>
              <w:t> </w:t>
            </w:r>
          </w:p>
        </w:tc>
        <w:tc>
          <w:tcPr>
            <w:tcW w:w="3060" w:type="dxa"/>
            <w:tcBorders>
              <w:top w:val="nil"/>
              <w:left w:val="nil"/>
              <w:bottom w:val="single" w:sz="4" w:space="0" w:color="auto"/>
              <w:right w:val="single" w:sz="4" w:space="0" w:color="000000"/>
            </w:tcBorders>
            <w:shd w:val="clear" w:color="auto" w:fill="auto"/>
            <w:hideMark/>
          </w:tcPr>
          <w:p w14:paraId="6F5792C9" w14:textId="77777777" w:rsidR="00F10B5F" w:rsidRPr="00FE6F83" w:rsidRDefault="00F10B5F">
            <w:pPr>
              <w:rPr>
                <w:rFonts w:ascii="Arial" w:eastAsia="Times New Roman" w:hAnsi="Arial" w:cs="Arial"/>
              </w:rPr>
            </w:pPr>
            <w:r w:rsidRPr="00FE6F83">
              <w:rPr>
                <w:rFonts w:ascii="Arial" w:eastAsia="Times New Roman" w:hAnsi="Arial" w:cs="Arial"/>
              </w:rPr>
              <w:t> </w:t>
            </w:r>
          </w:p>
        </w:tc>
        <w:tc>
          <w:tcPr>
            <w:tcW w:w="4320" w:type="dxa"/>
            <w:tcBorders>
              <w:top w:val="nil"/>
              <w:left w:val="nil"/>
              <w:bottom w:val="single" w:sz="4" w:space="0" w:color="auto"/>
              <w:right w:val="single" w:sz="4" w:space="0" w:color="000000"/>
            </w:tcBorders>
            <w:shd w:val="clear" w:color="auto" w:fill="auto"/>
            <w:hideMark/>
          </w:tcPr>
          <w:p w14:paraId="0DA71C43" w14:textId="77777777" w:rsidR="00F10B5F" w:rsidRPr="00FE6F83" w:rsidRDefault="00F10B5F">
            <w:pPr>
              <w:rPr>
                <w:rFonts w:ascii="Arial" w:eastAsia="Times New Roman" w:hAnsi="Arial" w:cs="Arial"/>
              </w:rPr>
            </w:pPr>
            <w:r w:rsidRPr="00FE6F83">
              <w:rPr>
                <w:rFonts w:ascii="Arial" w:eastAsia="Times New Roman" w:hAnsi="Arial" w:cs="Arial"/>
              </w:rPr>
              <w:t> </w:t>
            </w:r>
          </w:p>
        </w:tc>
      </w:tr>
      <w:tr w:rsidR="00F10B5F" w14:paraId="0D0809E8" w14:textId="77777777" w:rsidTr="00796472">
        <w:trPr>
          <w:trHeight w:val="720"/>
        </w:trPr>
        <w:tc>
          <w:tcPr>
            <w:tcW w:w="480" w:type="dxa"/>
            <w:tcBorders>
              <w:top w:val="single" w:sz="4" w:space="0" w:color="auto"/>
              <w:left w:val="single" w:sz="4" w:space="0" w:color="auto"/>
              <w:bottom w:val="single" w:sz="4" w:space="0" w:color="auto"/>
              <w:right w:val="single" w:sz="4" w:space="0" w:color="auto"/>
            </w:tcBorders>
            <w:shd w:val="clear" w:color="auto" w:fill="auto"/>
            <w:noWrap/>
            <w:hideMark/>
          </w:tcPr>
          <w:p w14:paraId="507A3049" w14:textId="77777777" w:rsidR="00F10B5F" w:rsidRDefault="00F10B5F">
            <w:pPr>
              <w:jc w:val="right"/>
              <w:rPr>
                <w:rFonts w:ascii="Arial" w:eastAsia="Times New Roman" w:hAnsi="Arial" w:cs="Arial"/>
                <w:b/>
                <w:bCs/>
                <w:color w:val="000000"/>
                <w:sz w:val="28"/>
                <w:szCs w:val="28"/>
              </w:rPr>
            </w:pPr>
            <w:r>
              <w:rPr>
                <w:rFonts w:ascii="Arial" w:eastAsia="Times New Roman" w:hAnsi="Arial" w:cs="Arial"/>
                <w:b/>
                <w:bCs/>
                <w:color w:val="000000"/>
                <w:sz w:val="28"/>
                <w:szCs w:val="28"/>
              </w:rPr>
              <w:t>6</w:t>
            </w:r>
          </w:p>
        </w:tc>
        <w:tc>
          <w:tcPr>
            <w:tcW w:w="3030" w:type="dxa"/>
            <w:tcBorders>
              <w:top w:val="single" w:sz="4" w:space="0" w:color="auto"/>
              <w:left w:val="nil"/>
              <w:bottom w:val="single" w:sz="4" w:space="0" w:color="auto"/>
              <w:right w:val="single" w:sz="4" w:space="0" w:color="000000"/>
            </w:tcBorders>
            <w:shd w:val="clear" w:color="auto" w:fill="auto"/>
            <w:hideMark/>
          </w:tcPr>
          <w:p w14:paraId="7A9B326A" w14:textId="77777777" w:rsidR="00F10B5F" w:rsidRPr="00FE6F83" w:rsidRDefault="00F10B5F">
            <w:pPr>
              <w:rPr>
                <w:rFonts w:ascii="Arial" w:eastAsia="Times New Roman" w:hAnsi="Arial" w:cs="Arial"/>
                <w:b/>
                <w:bCs/>
              </w:rPr>
            </w:pPr>
            <w:r w:rsidRPr="00FE6F83">
              <w:rPr>
                <w:rFonts w:ascii="Arial" w:eastAsia="Times New Roman" w:hAnsi="Arial" w:cs="Arial"/>
                <w:b/>
                <w:bCs/>
              </w:rPr>
              <w:t xml:space="preserve">Article VII: Senate Committees, Section 17 </w:t>
            </w:r>
            <w:r w:rsidRPr="00FE6F83">
              <w:rPr>
                <w:rFonts w:ascii="Arial" w:eastAsia="Times New Roman" w:hAnsi="Arial" w:cs="Arial"/>
                <w:b/>
                <w:bCs/>
              </w:rPr>
              <w:lastRenderedPageBreak/>
              <w:t>Library Committee, A. Membership: 1.</w:t>
            </w:r>
          </w:p>
        </w:tc>
        <w:tc>
          <w:tcPr>
            <w:tcW w:w="3060" w:type="dxa"/>
            <w:tcBorders>
              <w:top w:val="single" w:sz="4" w:space="0" w:color="auto"/>
              <w:left w:val="nil"/>
              <w:bottom w:val="single" w:sz="4" w:space="0" w:color="auto"/>
              <w:right w:val="single" w:sz="4" w:space="0" w:color="000000"/>
            </w:tcBorders>
            <w:shd w:val="clear" w:color="auto" w:fill="auto"/>
            <w:hideMark/>
          </w:tcPr>
          <w:p w14:paraId="2EE9FACE" w14:textId="77777777" w:rsidR="00F10B5F" w:rsidRPr="00FE6F83" w:rsidRDefault="00F10B5F">
            <w:pPr>
              <w:rPr>
                <w:rFonts w:ascii="Arial" w:eastAsia="Times New Roman" w:hAnsi="Arial" w:cs="Arial"/>
                <w:b/>
                <w:bCs/>
              </w:rPr>
            </w:pPr>
            <w:r w:rsidRPr="00FE6F83">
              <w:rPr>
                <w:rFonts w:ascii="Arial" w:eastAsia="Times New Roman" w:hAnsi="Arial" w:cs="Arial"/>
                <w:b/>
                <w:bCs/>
              </w:rPr>
              <w:lastRenderedPageBreak/>
              <w:t>Strike out "his or her" and insert "their"</w:t>
            </w:r>
          </w:p>
        </w:tc>
        <w:tc>
          <w:tcPr>
            <w:tcW w:w="4320" w:type="dxa"/>
            <w:tcBorders>
              <w:top w:val="single" w:sz="4" w:space="0" w:color="auto"/>
              <w:left w:val="nil"/>
              <w:bottom w:val="single" w:sz="4" w:space="0" w:color="auto"/>
              <w:right w:val="single" w:sz="4" w:space="0" w:color="auto"/>
            </w:tcBorders>
            <w:shd w:val="clear" w:color="auto" w:fill="auto"/>
            <w:hideMark/>
          </w:tcPr>
          <w:p w14:paraId="614772B2" w14:textId="77777777" w:rsidR="00F10B5F" w:rsidRPr="00FE6F83" w:rsidRDefault="00F10B5F">
            <w:pPr>
              <w:rPr>
                <w:rFonts w:ascii="Arial" w:eastAsia="Times New Roman" w:hAnsi="Arial" w:cs="Arial"/>
              </w:rPr>
            </w:pPr>
            <w:r w:rsidRPr="00FE6F83">
              <w:rPr>
                <w:rFonts w:ascii="Arial" w:eastAsia="Times New Roman" w:hAnsi="Arial" w:cs="Arial"/>
              </w:rPr>
              <w:t> </w:t>
            </w:r>
          </w:p>
        </w:tc>
      </w:tr>
      <w:tr w:rsidR="00F10B5F" w14:paraId="5A6CF1DD" w14:textId="77777777" w:rsidTr="00796472">
        <w:trPr>
          <w:trHeight w:val="1960"/>
        </w:trPr>
        <w:tc>
          <w:tcPr>
            <w:tcW w:w="480" w:type="dxa"/>
            <w:tcBorders>
              <w:top w:val="single" w:sz="4" w:space="0" w:color="auto"/>
              <w:left w:val="single" w:sz="4" w:space="0" w:color="auto"/>
              <w:bottom w:val="nil"/>
              <w:right w:val="single" w:sz="4" w:space="0" w:color="auto"/>
            </w:tcBorders>
            <w:shd w:val="clear" w:color="auto" w:fill="auto"/>
            <w:noWrap/>
            <w:hideMark/>
          </w:tcPr>
          <w:p w14:paraId="0870CAB3" w14:textId="77777777" w:rsidR="00F10B5F" w:rsidRDefault="00F10B5F">
            <w:pPr>
              <w:rPr>
                <w:rFonts w:ascii="Arial" w:eastAsia="Times New Roman" w:hAnsi="Arial" w:cs="Arial"/>
                <w:b/>
                <w:bCs/>
                <w:color w:val="000000"/>
                <w:sz w:val="28"/>
                <w:szCs w:val="28"/>
              </w:rPr>
            </w:pPr>
            <w:r>
              <w:rPr>
                <w:rFonts w:ascii="Arial" w:eastAsia="Times New Roman" w:hAnsi="Arial" w:cs="Arial"/>
                <w:b/>
                <w:bCs/>
                <w:color w:val="000000"/>
                <w:sz w:val="28"/>
                <w:szCs w:val="28"/>
              </w:rPr>
              <w:t> </w:t>
            </w:r>
          </w:p>
        </w:tc>
        <w:tc>
          <w:tcPr>
            <w:tcW w:w="3030" w:type="dxa"/>
            <w:tcBorders>
              <w:top w:val="single" w:sz="4" w:space="0" w:color="auto"/>
              <w:left w:val="nil"/>
              <w:bottom w:val="nil"/>
              <w:right w:val="single" w:sz="4" w:space="0" w:color="000000"/>
            </w:tcBorders>
            <w:shd w:val="clear" w:color="auto" w:fill="auto"/>
            <w:hideMark/>
          </w:tcPr>
          <w:p w14:paraId="6A1CD817" w14:textId="77777777" w:rsidR="00F10B5F" w:rsidRPr="00FE6F83" w:rsidRDefault="00F10B5F">
            <w:pPr>
              <w:rPr>
                <w:rFonts w:ascii="Arial" w:eastAsia="Times New Roman" w:hAnsi="Arial" w:cs="Arial"/>
              </w:rPr>
            </w:pPr>
            <w:r w:rsidRPr="00FE6F83">
              <w:rPr>
                <w:rFonts w:ascii="Arial" w:eastAsia="Times New Roman" w:hAnsi="Arial" w:cs="Arial"/>
              </w:rPr>
              <w:t>Every academic Department shall select one of its members to serve on this committee. That member will then function as the liaison between his or her Department and the Library. One of the members must be a member of the Library faculty.</w:t>
            </w:r>
          </w:p>
        </w:tc>
        <w:tc>
          <w:tcPr>
            <w:tcW w:w="3060" w:type="dxa"/>
            <w:tcBorders>
              <w:top w:val="single" w:sz="4" w:space="0" w:color="auto"/>
              <w:left w:val="nil"/>
              <w:bottom w:val="nil"/>
              <w:right w:val="single" w:sz="4" w:space="0" w:color="000000"/>
            </w:tcBorders>
            <w:shd w:val="clear" w:color="auto" w:fill="auto"/>
            <w:hideMark/>
          </w:tcPr>
          <w:p w14:paraId="6F9AEADB" w14:textId="77777777" w:rsidR="00F10B5F" w:rsidRPr="00FE6F83" w:rsidRDefault="00F10B5F">
            <w:pPr>
              <w:rPr>
                <w:rFonts w:ascii="Arial" w:eastAsia="Times New Roman" w:hAnsi="Arial" w:cs="Arial"/>
                <w:color w:val="000000"/>
              </w:rPr>
            </w:pPr>
            <w:r w:rsidRPr="00FE6F83">
              <w:rPr>
                <w:rFonts w:ascii="Arial" w:eastAsia="Times New Roman" w:hAnsi="Arial" w:cs="Arial"/>
                <w:color w:val="000000"/>
              </w:rPr>
              <w:t xml:space="preserve">Every academic Department shall select one of its members to serve on this committee. That member will then function as the liaison between </w:t>
            </w:r>
            <w:r w:rsidRPr="00FE6F83">
              <w:rPr>
                <w:rFonts w:ascii="Arial" w:eastAsia="Times New Roman" w:hAnsi="Arial" w:cs="Arial"/>
                <w:strike/>
              </w:rPr>
              <w:t>his or her</w:t>
            </w:r>
            <w:r w:rsidRPr="00FE6F83">
              <w:rPr>
                <w:rFonts w:ascii="Arial" w:eastAsia="Times New Roman" w:hAnsi="Arial" w:cs="Arial"/>
                <w:color w:val="000000"/>
              </w:rPr>
              <w:t xml:space="preserve"> </w:t>
            </w:r>
            <w:r w:rsidRPr="00FE6F83">
              <w:rPr>
                <w:rFonts w:ascii="Arial" w:eastAsia="Times New Roman" w:hAnsi="Arial" w:cs="Arial"/>
                <w:color w:val="FF0000"/>
              </w:rPr>
              <w:t>their</w:t>
            </w:r>
            <w:r w:rsidRPr="00FE6F83">
              <w:rPr>
                <w:rFonts w:ascii="Arial" w:eastAsia="Times New Roman" w:hAnsi="Arial" w:cs="Arial"/>
                <w:color w:val="000000"/>
              </w:rPr>
              <w:t xml:space="preserve"> Department and the Library. One of the members must be a member of the Library faculty.</w:t>
            </w:r>
          </w:p>
        </w:tc>
        <w:tc>
          <w:tcPr>
            <w:tcW w:w="4320" w:type="dxa"/>
            <w:tcBorders>
              <w:top w:val="single" w:sz="4" w:space="0" w:color="auto"/>
              <w:left w:val="nil"/>
              <w:bottom w:val="nil"/>
              <w:right w:val="single" w:sz="4" w:space="0" w:color="000000"/>
            </w:tcBorders>
            <w:shd w:val="clear" w:color="auto" w:fill="auto"/>
            <w:hideMark/>
          </w:tcPr>
          <w:p w14:paraId="2530C11B" w14:textId="77777777" w:rsidR="00F10B5F" w:rsidRPr="00FE6F83" w:rsidRDefault="00F10B5F">
            <w:pPr>
              <w:rPr>
                <w:rFonts w:ascii="Arial" w:eastAsia="Times New Roman" w:hAnsi="Arial" w:cs="Arial"/>
              </w:rPr>
            </w:pPr>
            <w:r w:rsidRPr="00FE6F83">
              <w:rPr>
                <w:rFonts w:ascii="Arial" w:eastAsia="Times New Roman" w:hAnsi="Arial" w:cs="Arial"/>
              </w:rPr>
              <w:t>See above.</w:t>
            </w:r>
          </w:p>
        </w:tc>
      </w:tr>
      <w:tr w:rsidR="00F10B5F" w14:paraId="3B92C5A4" w14:textId="77777777" w:rsidTr="00F10B5F">
        <w:trPr>
          <w:trHeight w:val="540"/>
        </w:trPr>
        <w:tc>
          <w:tcPr>
            <w:tcW w:w="480" w:type="dxa"/>
            <w:tcBorders>
              <w:top w:val="single" w:sz="4" w:space="0" w:color="auto"/>
              <w:left w:val="single" w:sz="4" w:space="0" w:color="auto"/>
              <w:bottom w:val="single" w:sz="4" w:space="0" w:color="auto"/>
              <w:right w:val="single" w:sz="4" w:space="0" w:color="auto"/>
            </w:tcBorders>
            <w:shd w:val="clear" w:color="auto" w:fill="auto"/>
            <w:noWrap/>
            <w:hideMark/>
          </w:tcPr>
          <w:p w14:paraId="208788F3" w14:textId="77777777" w:rsidR="00F10B5F" w:rsidRDefault="00F10B5F">
            <w:pPr>
              <w:rPr>
                <w:rFonts w:ascii="Arial" w:eastAsia="Times New Roman" w:hAnsi="Arial" w:cs="Arial"/>
                <w:b/>
                <w:bCs/>
                <w:color w:val="000000"/>
                <w:sz w:val="28"/>
                <w:szCs w:val="28"/>
              </w:rPr>
            </w:pPr>
            <w:r>
              <w:rPr>
                <w:rFonts w:ascii="Arial" w:eastAsia="Times New Roman" w:hAnsi="Arial" w:cs="Arial"/>
                <w:b/>
                <w:bCs/>
                <w:color w:val="000000"/>
                <w:sz w:val="28"/>
                <w:szCs w:val="28"/>
              </w:rPr>
              <w:t> </w:t>
            </w:r>
          </w:p>
        </w:tc>
        <w:tc>
          <w:tcPr>
            <w:tcW w:w="3030" w:type="dxa"/>
            <w:tcBorders>
              <w:top w:val="single" w:sz="4" w:space="0" w:color="auto"/>
              <w:left w:val="nil"/>
              <w:bottom w:val="single" w:sz="4" w:space="0" w:color="auto"/>
              <w:right w:val="single" w:sz="4" w:space="0" w:color="auto"/>
            </w:tcBorders>
            <w:shd w:val="clear" w:color="auto" w:fill="auto"/>
            <w:hideMark/>
          </w:tcPr>
          <w:p w14:paraId="0A9D87B4" w14:textId="77777777" w:rsidR="00F10B5F" w:rsidRPr="00FE6F83" w:rsidRDefault="00F10B5F">
            <w:pPr>
              <w:rPr>
                <w:rFonts w:ascii="Arial" w:eastAsia="Times New Roman" w:hAnsi="Arial" w:cs="Arial"/>
              </w:rPr>
            </w:pPr>
            <w:r w:rsidRPr="00FE6F83">
              <w:rPr>
                <w:rFonts w:ascii="Arial" w:eastAsia="Times New Roman" w:hAnsi="Arial" w:cs="Arial"/>
              </w:rPr>
              <w:t> </w:t>
            </w:r>
          </w:p>
        </w:tc>
        <w:tc>
          <w:tcPr>
            <w:tcW w:w="3060" w:type="dxa"/>
            <w:tcBorders>
              <w:top w:val="single" w:sz="4" w:space="0" w:color="auto"/>
              <w:left w:val="nil"/>
              <w:bottom w:val="single" w:sz="4" w:space="0" w:color="auto"/>
              <w:right w:val="single" w:sz="4" w:space="0" w:color="auto"/>
            </w:tcBorders>
            <w:shd w:val="clear" w:color="auto" w:fill="auto"/>
            <w:hideMark/>
          </w:tcPr>
          <w:p w14:paraId="586BCB6C" w14:textId="77777777" w:rsidR="00F10B5F" w:rsidRPr="00FE6F83" w:rsidRDefault="00F10B5F">
            <w:pPr>
              <w:rPr>
                <w:rFonts w:ascii="Arial" w:eastAsia="Times New Roman" w:hAnsi="Arial" w:cs="Arial"/>
              </w:rPr>
            </w:pPr>
            <w:r w:rsidRPr="00FE6F83">
              <w:rPr>
                <w:rFonts w:ascii="Arial" w:eastAsia="Times New Roman" w:hAnsi="Arial" w:cs="Arial"/>
              </w:rPr>
              <w:t> </w:t>
            </w:r>
          </w:p>
        </w:tc>
        <w:tc>
          <w:tcPr>
            <w:tcW w:w="4320" w:type="dxa"/>
            <w:tcBorders>
              <w:top w:val="single" w:sz="4" w:space="0" w:color="auto"/>
              <w:left w:val="nil"/>
              <w:bottom w:val="single" w:sz="4" w:space="0" w:color="auto"/>
              <w:right w:val="single" w:sz="4" w:space="0" w:color="auto"/>
            </w:tcBorders>
            <w:shd w:val="clear" w:color="auto" w:fill="auto"/>
            <w:hideMark/>
          </w:tcPr>
          <w:p w14:paraId="3A67CF91" w14:textId="77777777" w:rsidR="00F10B5F" w:rsidRPr="00FE6F83" w:rsidRDefault="00F10B5F">
            <w:pPr>
              <w:rPr>
                <w:rFonts w:ascii="Arial" w:eastAsia="Times New Roman" w:hAnsi="Arial" w:cs="Arial"/>
              </w:rPr>
            </w:pPr>
            <w:r w:rsidRPr="00FE6F83">
              <w:rPr>
                <w:rFonts w:ascii="Arial" w:eastAsia="Times New Roman" w:hAnsi="Arial" w:cs="Arial"/>
              </w:rPr>
              <w:t> </w:t>
            </w:r>
          </w:p>
        </w:tc>
      </w:tr>
      <w:tr w:rsidR="00F10B5F" w14:paraId="5C7F11B2" w14:textId="77777777" w:rsidTr="00F10B5F">
        <w:trPr>
          <w:trHeight w:val="720"/>
        </w:trPr>
        <w:tc>
          <w:tcPr>
            <w:tcW w:w="480" w:type="dxa"/>
            <w:tcBorders>
              <w:top w:val="nil"/>
              <w:left w:val="single" w:sz="4" w:space="0" w:color="auto"/>
              <w:bottom w:val="single" w:sz="4" w:space="0" w:color="auto"/>
              <w:right w:val="single" w:sz="4" w:space="0" w:color="auto"/>
            </w:tcBorders>
            <w:shd w:val="clear" w:color="auto" w:fill="auto"/>
            <w:noWrap/>
            <w:hideMark/>
          </w:tcPr>
          <w:p w14:paraId="08B507DD" w14:textId="77777777" w:rsidR="00F10B5F" w:rsidRDefault="00F10B5F">
            <w:pPr>
              <w:jc w:val="right"/>
              <w:rPr>
                <w:rFonts w:ascii="Arial" w:eastAsia="Times New Roman" w:hAnsi="Arial" w:cs="Arial"/>
                <w:b/>
                <w:bCs/>
                <w:color w:val="000000"/>
                <w:sz w:val="28"/>
                <w:szCs w:val="28"/>
              </w:rPr>
            </w:pPr>
            <w:r>
              <w:rPr>
                <w:rFonts w:ascii="Arial" w:eastAsia="Times New Roman" w:hAnsi="Arial" w:cs="Arial"/>
                <w:b/>
                <w:bCs/>
                <w:color w:val="000000"/>
                <w:sz w:val="28"/>
                <w:szCs w:val="28"/>
              </w:rPr>
              <w:t>7</w:t>
            </w:r>
          </w:p>
        </w:tc>
        <w:tc>
          <w:tcPr>
            <w:tcW w:w="3030" w:type="dxa"/>
            <w:tcBorders>
              <w:top w:val="nil"/>
              <w:left w:val="nil"/>
              <w:bottom w:val="single" w:sz="4" w:space="0" w:color="000000"/>
              <w:right w:val="single" w:sz="4" w:space="0" w:color="000000"/>
            </w:tcBorders>
            <w:shd w:val="clear" w:color="auto" w:fill="auto"/>
            <w:hideMark/>
          </w:tcPr>
          <w:p w14:paraId="23FB5040" w14:textId="77777777" w:rsidR="00F10B5F" w:rsidRPr="00FE6F83" w:rsidRDefault="00F10B5F">
            <w:pPr>
              <w:rPr>
                <w:rFonts w:ascii="Arial" w:eastAsia="Times New Roman" w:hAnsi="Arial" w:cs="Arial"/>
                <w:b/>
                <w:bCs/>
              </w:rPr>
            </w:pPr>
            <w:r w:rsidRPr="00FE6F83">
              <w:rPr>
                <w:rFonts w:ascii="Arial" w:eastAsia="Times New Roman" w:hAnsi="Arial" w:cs="Arial"/>
                <w:b/>
                <w:bCs/>
              </w:rPr>
              <w:t>Article VII: Senate Committees, Section 15 Institutional Research Committee, A. Membership:</w:t>
            </w:r>
          </w:p>
        </w:tc>
        <w:tc>
          <w:tcPr>
            <w:tcW w:w="3060" w:type="dxa"/>
            <w:tcBorders>
              <w:top w:val="nil"/>
              <w:left w:val="nil"/>
              <w:bottom w:val="single" w:sz="4" w:space="0" w:color="000000"/>
              <w:right w:val="single" w:sz="4" w:space="0" w:color="000000"/>
            </w:tcBorders>
            <w:shd w:val="clear" w:color="auto" w:fill="auto"/>
            <w:hideMark/>
          </w:tcPr>
          <w:p w14:paraId="7B426C1B" w14:textId="77777777" w:rsidR="00F10B5F" w:rsidRPr="00FE6F83" w:rsidRDefault="00F10B5F">
            <w:pPr>
              <w:rPr>
                <w:rFonts w:ascii="Arial" w:eastAsia="Times New Roman" w:hAnsi="Arial" w:cs="Arial"/>
                <w:b/>
                <w:bCs/>
              </w:rPr>
            </w:pPr>
            <w:r w:rsidRPr="00FE6F83">
              <w:rPr>
                <w:rFonts w:ascii="Arial" w:eastAsia="Times New Roman" w:hAnsi="Arial" w:cs="Arial"/>
                <w:b/>
                <w:bCs/>
              </w:rPr>
              <w:t>Strike out Paragraph 2</w:t>
            </w:r>
          </w:p>
        </w:tc>
        <w:tc>
          <w:tcPr>
            <w:tcW w:w="4320" w:type="dxa"/>
            <w:tcBorders>
              <w:top w:val="nil"/>
              <w:left w:val="nil"/>
              <w:bottom w:val="single" w:sz="4" w:space="0" w:color="000000"/>
              <w:right w:val="single" w:sz="4" w:space="0" w:color="000000"/>
            </w:tcBorders>
            <w:shd w:val="clear" w:color="auto" w:fill="auto"/>
            <w:hideMark/>
          </w:tcPr>
          <w:p w14:paraId="3E3A453D" w14:textId="77777777" w:rsidR="00F10B5F" w:rsidRPr="00FE6F83" w:rsidRDefault="00F10B5F">
            <w:pPr>
              <w:rPr>
                <w:rFonts w:ascii="Arial" w:eastAsia="Times New Roman" w:hAnsi="Arial" w:cs="Arial"/>
              </w:rPr>
            </w:pPr>
            <w:r w:rsidRPr="00FE6F83">
              <w:rPr>
                <w:rFonts w:ascii="Arial" w:eastAsia="Times New Roman" w:hAnsi="Arial" w:cs="Arial"/>
              </w:rPr>
              <w:t> </w:t>
            </w:r>
          </w:p>
        </w:tc>
      </w:tr>
      <w:tr w:rsidR="00F10B5F" w14:paraId="2E6240A3" w14:textId="77777777" w:rsidTr="00796472">
        <w:trPr>
          <w:trHeight w:val="1140"/>
        </w:trPr>
        <w:tc>
          <w:tcPr>
            <w:tcW w:w="480" w:type="dxa"/>
            <w:tcBorders>
              <w:top w:val="nil"/>
              <w:left w:val="single" w:sz="4" w:space="0" w:color="auto"/>
              <w:bottom w:val="single" w:sz="4" w:space="0" w:color="auto"/>
              <w:right w:val="single" w:sz="4" w:space="0" w:color="auto"/>
            </w:tcBorders>
            <w:shd w:val="clear" w:color="auto" w:fill="auto"/>
            <w:noWrap/>
            <w:hideMark/>
          </w:tcPr>
          <w:p w14:paraId="11D6C005" w14:textId="77777777" w:rsidR="00F10B5F" w:rsidRDefault="00F10B5F">
            <w:pPr>
              <w:rPr>
                <w:rFonts w:ascii="Arial" w:eastAsia="Times New Roman" w:hAnsi="Arial" w:cs="Arial"/>
                <w:b/>
                <w:bCs/>
                <w:color w:val="000000"/>
                <w:sz w:val="28"/>
                <w:szCs w:val="28"/>
              </w:rPr>
            </w:pPr>
            <w:r>
              <w:rPr>
                <w:rFonts w:ascii="Arial" w:eastAsia="Times New Roman" w:hAnsi="Arial" w:cs="Arial"/>
                <w:b/>
                <w:bCs/>
                <w:color w:val="000000"/>
                <w:sz w:val="28"/>
                <w:szCs w:val="28"/>
              </w:rPr>
              <w:t> </w:t>
            </w:r>
          </w:p>
        </w:tc>
        <w:tc>
          <w:tcPr>
            <w:tcW w:w="3030" w:type="dxa"/>
            <w:tcBorders>
              <w:top w:val="nil"/>
              <w:left w:val="nil"/>
              <w:bottom w:val="single" w:sz="4" w:space="0" w:color="auto"/>
              <w:right w:val="single" w:sz="4" w:space="0" w:color="000000"/>
            </w:tcBorders>
            <w:shd w:val="clear" w:color="auto" w:fill="auto"/>
            <w:hideMark/>
          </w:tcPr>
          <w:p w14:paraId="769137EF" w14:textId="77777777" w:rsidR="00F10B5F" w:rsidRPr="00FE6F83" w:rsidRDefault="00F10B5F">
            <w:pPr>
              <w:rPr>
                <w:rFonts w:ascii="Arial" w:eastAsia="Times New Roman" w:hAnsi="Arial" w:cs="Arial"/>
              </w:rPr>
            </w:pPr>
            <w:r w:rsidRPr="00FE6F83">
              <w:rPr>
                <w:rFonts w:ascii="Arial" w:eastAsia="Times New Roman" w:hAnsi="Arial" w:cs="Arial"/>
              </w:rPr>
              <w:t>1. Membership to be determined by the Committee on Committees.</w:t>
            </w:r>
          </w:p>
        </w:tc>
        <w:tc>
          <w:tcPr>
            <w:tcW w:w="3060" w:type="dxa"/>
            <w:tcBorders>
              <w:top w:val="nil"/>
              <w:left w:val="nil"/>
              <w:bottom w:val="single" w:sz="4" w:space="0" w:color="auto"/>
              <w:right w:val="single" w:sz="4" w:space="0" w:color="000000"/>
            </w:tcBorders>
            <w:shd w:val="clear" w:color="auto" w:fill="auto"/>
            <w:hideMark/>
          </w:tcPr>
          <w:p w14:paraId="3C1BCDE6" w14:textId="77777777" w:rsidR="00F10B5F" w:rsidRPr="00FE6F83" w:rsidRDefault="00F10B5F">
            <w:pPr>
              <w:rPr>
                <w:rFonts w:ascii="Arial" w:eastAsia="Times New Roman" w:hAnsi="Arial" w:cs="Arial"/>
              </w:rPr>
            </w:pPr>
            <w:r w:rsidRPr="00FE6F83">
              <w:rPr>
                <w:rFonts w:ascii="Arial" w:eastAsia="Times New Roman" w:hAnsi="Arial" w:cs="Arial"/>
              </w:rPr>
              <w:t>1. Membership to be determined by the Committee on Committees</w:t>
            </w:r>
          </w:p>
        </w:tc>
        <w:tc>
          <w:tcPr>
            <w:tcW w:w="4320" w:type="dxa"/>
            <w:tcBorders>
              <w:top w:val="nil"/>
              <w:left w:val="nil"/>
              <w:bottom w:val="single" w:sz="4" w:space="0" w:color="auto"/>
              <w:right w:val="single" w:sz="4" w:space="0" w:color="000000"/>
            </w:tcBorders>
            <w:shd w:val="clear" w:color="auto" w:fill="auto"/>
            <w:hideMark/>
          </w:tcPr>
          <w:p w14:paraId="11B6D6FC" w14:textId="77777777" w:rsidR="00F10B5F" w:rsidRPr="00FE6F83" w:rsidRDefault="00F10B5F">
            <w:pPr>
              <w:rPr>
                <w:rFonts w:ascii="Arial" w:eastAsia="Times New Roman" w:hAnsi="Arial" w:cs="Arial"/>
              </w:rPr>
            </w:pPr>
            <w:r w:rsidRPr="00FE6F83">
              <w:rPr>
                <w:rFonts w:ascii="Arial" w:eastAsia="Times New Roman" w:hAnsi="Arial" w:cs="Arial"/>
              </w:rPr>
              <w:t>This section remains the same (it is included here to show that this committee would be filled by the Committee on Committees, which is common to most Senate Committees).</w:t>
            </w:r>
          </w:p>
        </w:tc>
      </w:tr>
      <w:tr w:rsidR="00F10B5F" w14:paraId="5335F635" w14:textId="77777777" w:rsidTr="00796472">
        <w:trPr>
          <w:trHeight w:val="3900"/>
        </w:trPr>
        <w:tc>
          <w:tcPr>
            <w:tcW w:w="480" w:type="dxa"/>
            <w:tcBorders>
              <w:top w:val="single" w:sz="4" w:space="0" w:color="auto"/>
              <w:left w:val="single" w:sz="4" w:space="0" w:color="auto"/>
              <w:bottom w:val="single" w:sz="4" w:space="0" w:color="auto"/>
              <w:right w:val="single" w:sz="4" w:space="0" w:color="auto"/>
            </w:tcBorders>
            <w:shd w:val="clear" w:color="auto" w:fill="auto"/>
            <w:noWrap/>
            <w:hideMark/>
          </w:tcPr>
          <w:p w14:paraId="0A5684CF" w14:textId="77777777" w:rsidR="00F10B5F" w:rsidRDefault="00F10B5F">
            <w:pPr>
              <w:rPr>
                <w:rFonts w:ascii="Arial" w:eastAsia="Times New Roman" w:hAnsi="Arial" w:cs="Arial"/>
                <w:b/>
                <w:bCs/>
                <w:color w:val="000000"/>
                <w:sz w:val="28"/>
                <w:szCs w:val="28"/>
              </w:rPr>
            </w:pPr>
            <w:r>
              <w:rPr>
                <w:rFonts w:ascii="Arial" w:eastAsia="Times New Roman" w:hAnsi="Arial" w:cs="Arial"/>
                <w:b/>
                <w:bCs/>
                <w:color w:val="000000"/>
                <w:sz w:val="28"/>
                <w:szCs w:val="28"/>
              </w:rPr>
              <w:t> </w:t>
            </w:r>
          </w:p>
        </w:tc>
        <w:tc>
          <w:tcPr>
            <w:tcW w:w="3030" w:type="dxa"/>
            <w:tcBorders>
              <w:top w:val="single" w:sz="4" w:space="0" w:color="auto"/>
              <w:left w:val="nil"/>
              <w:bottom w:val="single" w:sz="4" w:space="0" w:color="auto"/>
              <w:right w:val="single" w:sz="4" w:space="0" w:color="000000"/>
            </w:tcBorders>
            <w:shd w:val="clear" w:color="auto" w:fill="auto"/>
            <w:hideMark/>
          </w:tcPr>
          <w:p w14:paraId="3431B9A3" w14:textId="77777777" w:rsidR="00F10B5F" w:rsidRPr="00FE6F83" w:rsidRDefault="00F10B5F">
            <w:pPr>
              <w:rPr>
                <w:rFonts w:ascii="Arial" w:eastAsia="Times New Roman" w:hAnsi="Arial" w:cs="Arial"/>
              </w:rPr>
            </w:pPr>
            <w:r w:rsidRPr="00FE6F83">
              <w:rPr>
                <w:rFonts w:ascii="Arial" w:eastAsia="Times New Roman" w:hAnsi="Arial" w:cs="Arial"/>
              </w:rPr>
              <w:t>2.The committee will include an equal number of faculty members from Liberal Arts and Career Programs and one (1) faculty member from the Division of Student Development and Enrollment Management.</w:t>
            </w:r>
          </w:p>
        </w:tc>
        <w:tc>
          <w:tcPr>
            <w:tcW w:w="3060" w:type="dxa"/>
            <w:tcBorders>
              <w:top w:val="single" w:sz="4" w:space="0" w:color="auto"/>
              <w:left w:val="nil"/>
              <w:bottom w:val="single" w:sz="4" w:space="0" w:color="auto"/>
              <w:right w:val="single" w:sz="4" w:space="0" w:color="000000"/>
            </w:tcBorders>
            <w:shd w:val="clear" w:color="auto" w:fill="auto"/>
            <w:hideMark/>
          </w:tcPr>
          <w:p w14:paraId="72AB8425" w14:textId="77777777" w:rsidR="00F10B5F" w:rsidRPr="00FE6F83" w:rsidRDefault="00F10B5F">
            <w:pPr>
              <w:rPr>
                <w:rFonts w:ascii="Arial" w:eastAsia="Times New Roman" w:hAnsi="Arial" w:cs="Arial"/>
              </w:rPr>
            </w:pPr>
            <w:r w:rsidRPr="00FE6F83">
              <w:rPr>
                <w:rFonts w:ascii="Arial" w:eastAsia="Times New Roman" w:hAnsi="Arial" w:cs="Arial"/>
                <w:strike/>
              </w:rPr>
              <w:t>2.The committee will include an equal number of faculty members from Liberal Arts and Career Programs and one (1) faculty member from the Division of Student Development and Enrollment Management.</w:t>
            </w:r>
          </w:p>
        </w:tc>
        <w:tc>
          <w:tcPr>
            <w:tcW w:w="4320" w:type="dxa"/>
            <w:tcBorders>
              <w:top w:val="single" w:sz="4" w:space="0" w:color="auto"/>
              <w:left w:val="nil"/>
              <w:bottom w:val="single" w:sz="4" w:space="0" w:color="auto"/>
              <w:right w:val="single" w:sz="4" w:space="0" w:color="auto"/>
            </w:tcBorders>
            <w:shd w:val="clear" w:color="auto" w:fill="auto"/>
            <w:hideMark/>
          </w:tcPr>
          <w:p w14:paraId="38F968CB" w14:textId="77777777" w:rsidR="00F10B5F" w:rsidRPr="00FE6F83" w:rsidRDefault="00F10B5F">
            <w:pPr>
              <w:rPr>
                <w:rFonts w:ascii="Arial" w:eastAsia="Times New Roman" w:hAnsi="Arial" w:cs="Arial"/>
              </w:rPr>
            </w:pPr>
            <w:r w:rsidRPr="00FE6F83">
              <w:rPr>
                <w:rFonts w:ascii="Arial" w:eastAsia="Times New Roman" w:hAnsi="Arial" w:cs="Arial"/>
              </w:rPr>
              <w:t>It has proven difficult for this committee to achieve quorum with its strict membership requirements, which no longer are representative of the make-up of the college. Liberal Arts and Career Programs are frequently intermingled, and Student Development and Enrollment Management has only one faculty member remaining, and cannot provide options if that member is unavailable. Leaving the membership of the committee to the Committee on Committees (part 1. of this section) would make membership in this committee equal to virtually all other committees, and would allow all faculty to serve, regardless of their position in the college.</w:t>
            </w:r>
          </w:p>
        </w:tc>
      </w:tr>
      <w:tr w:rsidR="00F10B5F" w14:paraId="2DB32610" w14:textId="77777777" w:rsidTr="00796472">
        <w:trPr>
          <w:trHeight w:val="580"/>
        </w:trPr>
        <w:tc>
          <w:tcPr>
            <w:tcW w:w="480" w:type="dxa"/>
            <w:tcBorders>
              <w:top w:val="single" w:sz="4" w:space="0" w:color="auto"/>
              <w:left w:val="single" w:sz="4" w:space="0" w:color="auto"/>
              <w:bottom w:val="single" w:sz="4" w:space="0" w:color="auto"/>
              <w:right w:val="single" w:sz="4" w:space="0" w:color="auto"/>
            </w:tcBorders>
            <w:shd w:val="clear" w:color="auto" w:fill="auto"/>
            <w:noWrap/>
            <w:hideMark/>
          </w:tcPr>
          <w:p w14:paraId="58332D83" w14:textId="77777777" w:rsidR="00F10B5F" w:rsidRDefault="00F10B5F">
            <w:pPr>
              <w:rPr>
                <w:rFonts w:ascii="Arial" w:eastAsia="Times New Roman" w:hAnsi="Arial" w:cs="Arial"/>
                <w:b/>
                <w:bCs/>
                <w:color w:val="000000"/>
                <w:sz w:val="28"/>
                <w:szCs w:val="28"/>
              </w:rPr>
            </w:pPr>
            <w:r>
              <w:rPr>
                <w:rFonts w:ascii="Arial" w:eastAsia="Times New Roman" w:hAnsi="Arial" w:cs="Arial"/>
                <w:b/>
                <w:bCs/>
                <w:color w:val="000000"/>
                <w:sz w:val="28"/>
                <w:szCs w:val="28"/>
              </w:rPr>
              <w:lastRenderedPageBreak/>
              <w:t> </w:t>
            </w:r>
          </w:p>
        </w:tc>
        <w:tc>
          <w:tcPr>
            <w:tcW w:w="3030" w:type="dxa"/>
            <w:tcBorders>
              <w:top w:val="single" w:sz="4" w:space="0" w:color="auto"/>
              <w:left w:val="nil"/>
              <w:bottom w:val="single" w:sz="4" w:space="0" w:color="auto"/>
              <w:right w:val="single" w:sz="4" w:space="0" w:color="auto"/>
            </w:tcBorders>
            <w:shd w:val="clear" w:color="auto" w:fill="auto"/>
            <w:hideMark/>
          </w:tcPr>
          <w:p w14:paraId="3E65E7C3" w14:textId="77777777" w:rsidR="00F10B5F" w:rsidRPr="00FE6F83" w:rsidRDefault="00F10B5F">
            <w:pPr>
              <w:rPr>
                <w:rFonts w:ascii="Arial" w:eastAsia="Times New Roman" w:hAnsi="Arial" w:cs="Arial"/>
              </w:rPr>
            </w:pPr>
            <w:r w:rsidRPr="00FE6F83">
              <w:rPr>
                <w:rFonts w:ascii="Arial" w:eastAsia="Times New Roman" w:hAnsi="Arial" w:cs="Arial"/>
              </w:rPr>
              <w:t> </w:t>
            </w:r>
          </w:p>
        </w:tc>
        <w:tc>
          <w:tcPr>
            <w:tcW w:w="3060" w:type="dxa"/>
            <w:tcBorders>
              <w:top w:val="single" w:sz="4" w:space="0" w:color="auto"/>
              <w:left w:val="nil"/>
              <w:bottom w:val="single" w:sz="4" w:space="0" w:color="auto"/>
              <w:right w:val="single" w:sz="4" w:space="0" w:color="auto"/>
            </w:tcBorders>
            <w:shd w:val="clear" w:color="auto" w:fill="auto"/>
            <w:hideMark/>
          </w:tcPr>
          <w:p w14:paraId="6678F044" w14:textId="77777777" w:rsidR="00F10B5F" w:rsidRPr="00FE6F83" w:rsidRDefault="00F10B5F">
            <w:pPr>
              <w:rPr>
                <w:rFonts w:ascii="Arial" w:eastAsia="Times New Roman" w:hAnsi="Arial" w:cs="Arial"/>
              </w:rPr>
            </w:pPr>
            <w:r w:rsidRPr="00FE6F83">
              <w:rPr>
                <w:rFonts w:ascii="Arial" w:eastAsia="Times New Roman" w:hAnsi="Arial" w:cs="Arial"/>
              </w:rPr>
              <w:t> </w:t>
            </w:r>
          </w:p>
        </w:tc>
        <w:tc>
          <w:tcPr>
            <w:tcW w:w="4320" w:type="dxa"/>
            <w:tcBorders>
              <w:top w:val="single" w:sz="4" w:space="0" w:color="auto"/>
              <w:left w:val="nil"/>
              <w:bottom w:val="single" w:sz="4" w:space="0" w:color="auto"/>
              <w:right w:val="single" w:sz="4" w:space="0" w:color="auto"/>
            </w:tcBorders>
            <w:shd w:val="clear" w:color="auto" w:fill="auto"/>
            <w:hideMark/>
          </w:tcPr>
          <w:p w14:paraId="48A64508" w14:textId="77777777" w:rsidR="00F10B5F" w:rsidRPr="00FE6F83" w:rsidRDefault="00F10B5F">
            <w:pPr>
              <w:rPr>
                <w:rFonts w:ascii="Arial" w:eastAsia="Times New Roman" w:hAnsi="Arial" w:cs="Arial"/>
              </w:rPr>
            </w:pPr>
            <w:r w:rsidRPr="00FE6F83">
              <w:rPr>
                <w:rFonts w:ascii="Arial" w:eastAsia="Times New Roman" w:hAnsi="Arial" w:cs="Arial"/>
              </w:rPr>
              <w:t> </w:t>
            </w:r>
          </w:p>
        </w:tc>
      </w:tr>
      <w:tr w:rsidR="00F10B5F" w14:paraId="512FC571" w14:textId="77777777" w:rsidTr="00F10B5F">
        <w:trPr>
          <w:trHeight w:val="1440"/>
        </w:trPr>
        <w:tc>
          <w:tcPr>
            <w:tcW w:w="480" w:type="dxa"/>
            <w:tcBorders>
              <w:top w:val="nil"/>
              <w:left w:val="single" w:sz="4" w:space="0" w:color="auto"/>
              <w:bottom w:val="single" w:sz="4" w:space="0" w:color="auto"/>
              <w:right w:val="single" w:sz="4" w:space="0" w:color="auto"/>
            </w:tcBorders>
            <w:shd w:val="clear" w:color="auto" w:fill="auto"/>
            <w:noWrap/>
            <w:hideMark/>
          </w:tcPr>
          <w:p w14:paraId="4CC80BB4" w14:textId="77777777" w:rsidR="00F10B5F" w:rsidRDefault="00F10B5F">
            <w:pPr>
              <w:jc w:val="right"/>
              <w:rPr>
                <w:rFonts w:ascii="Arial" w:eastAsia="Times New Roman" w:hAnsi="Arial" w:cs="Arial"/>
                <w:b/>
                <w:bCs/>
                <w:color w:val="000000"/>
                <w:sz w:val="28"/>
                <w:szCs w:val="28"/>
              </w:rPr>
            </w:pPr>
            <w:r>
              <w:rPr>
                <w:rFonts w:ascii="Arial" w:eastAsia="Times New Roman" w:hAnsi="Arial" w:cs="Arial"/>
                <w:b/>
                <w:bCs/>
                <w:color w:val="000000"/>
                <w:sz w:val="28"/>
                <w:szCs w:val="28"/>
              </w:rPr>
              <w:t>8</w:t>
            </w:r>
          </w:p>
        </w:tc>
        <w:tc>
          <w:tcPr>
            <w:tcW w:w="3030" w:type="dxa"/>
            <w:tcBorders>
              <w:top w:val="nil"/>
              <w:left w:val="nil"/>
              <w:bottom w:val="single" w:sz="4" w:space="0" w:color="auto"/>
              <w:right w:val="single" w:sz="4" w:space="0" w:color="auto"/>
            </w:tcBorders>
            <w:shd w:val="clear" w:color="auto" w:fill="auto"/>
            <w:hideMark/>
          </w:tcPr>
          <w:p w14:paraId="3175D4B4" w14:textId="77777777" w:rsidR="00F10B5F" w:rsidRPr="00FE6F83" w:rsidRDefault="00F10B5F">
            <w:pPr>
              <w:rPr>
                <w:rFonts w:ascii="Arial" w:eastAsia="Times New Roman" w:hAnsi="Arial" w:cs="Arial"/>
                <w:b/>
                <w:bCs/>
              </w:rPr>
            </w:pPr>
            <w:r w:rsidRPr="00FE6F83">
              <w:rPr>
                <w:rFonts w:ascii="Arial" w:eastAsia="Times New Roman" w:hAnsi="Arial" w:cs="Arial"/>
                <w:b/>
                <w:bCs/>
              </w:rPr>
              <w:t>Article VI: Academic Departmental Structure, Section 1 Departments and Units, E. Education Department</w:t>
            </w:r>
          </w:p>
        </w:tc>
        <w:tc>
          <w:tcPr>
            <w:tcW w:w="3060" w:type="dxa"/>
            <w:tcBorders>
              <w:top w:val="nil"/>
              <w:left w:val="nil"/>
              <w:bottom w:val="single" w:sz="4" w:space="0" w:color="auto"/>
              <w:right w:val="single" w:sz="4" w:space="0" w:color="auto"/>
            </w:tcBorders>
            <w:shd w:val="clear" w:color="auto" w:fill="auto"/>
            <w:hideMark/>
          </w:tcPr>
          <w:p w14:paraId="106DCED7" w14:textId="77777777" w:rsidR="00F10B5F" w:rsidRPr="00FE6F83" w:rsidRDefault="00F10B5F">
            <w:pPr>
              <w:rPr>
                <w:rFonts w:ascii="Arial" w:eastAsia="Times New Roman" w:hAnsi="Arial" w:cs="Arial"/>
                <w:b/>
                <w:bCs/>
              </w:rPr>
            </w:pPr>
            <w:r w:rsidRPr="00FE6F83">
              <w:rPr>
                <w:rFonts w:ascii="Arial" w:eastAsia="Times New Roman" w:hAnsi="Arial" w:cs="Arial"/>
                <w:b/>
                <w:bCs/>
              </w:rPr>
              <w:t>(a) Strike out "Early Childhood Education Unit" and insert "Teacher Education Unit"</w:t>
            </w:r>
            <w:r w:rsidRPr="00FE6F83">
              <w:rPr>
                <w:rFonts w:ascii="Arial" w:eastAsia="Times New Roman" w:hAnsi="Arial" w:cs="Arial"/>
                <w:b/>
                <w:bCs/>
              </w:rPr>
              <w:br/>
              <w:t>(b) Strike out "Health Unit" and insert "Health Education Unit"</w:t>
            </w:r>
          </w:p>
        </w:tc>
        <w:tc>
          <w:tcPr>
            <w:tcW w:w="4320" w:type="dxa"/>
            <w:tcBorders>
              <w:top w:val="nil"/>
              <w:left w:val="nil"/>
              <w:bottom w:val="single" w:sz="4" w:space="0" w:color="auto"/>
              <w:right w:val="single" w:sz="4" w:space="0" w:color="auto"/>
            </w:tcBorders>
            <w:shd w:val="clear" w:color="auto" w:fill="auto"/>
            <w:hideMark/>
          </w:tcPr>
          <w:p w14:paraId="5FA4D297" w14:textId="77777777" w:rsidR="00F10B5F" w:rsidRPr="00FE6F83" w:rsidRDefault="00F10B5F">
            <w:pPr>
              <w:rPr>
                <w:rFonts w:ascii="Arial" w:eastAsia="Times New Roman" w:hAnsi="Arial" w:cs="Arial"/>
                <w:b/>
                <w:bCs/>
              </w:rPr>
            </w:pPr>
            <w:r w:rsidRPr="00FE6F83">
              <w:rPr>
                <w:rFonts w:ascii="Arial" w:eastAsia="Times New Roman" w:hAnsi="Arial" w:cs="Arial"/>
                <w:b/>
                <w:bCs/>
              </w:rPr>
              <w:t> </w:t>
            </w:r>
          </w:p>
        </w:tc>
      </w:tr>
      <w:tr w:rsidR="00F10B5F" w14:paraId="520262DB" w14:textId="77777777" w:rsidTr="00F10B5F">
        <w:trPr>
          <w:trHeight w:val="1080"/>
        </w:trPr>
        <w:tc>
          <w:tcPr>
            <w:tcW w:w="480" w:type="dxa"/>
            <w:tcBorders>
              <w:top w:val="nil"/>
              <w:left w:val="single" w:sz="4" w:space="0" w:color="auto"/>
              <w:bottom w:val="single" w:sz="4" w:space="0" w:color="auto"/>
              <w:right w:val="single" w:sz="4" w:space="0" w:color="auto"/>
            </w:tcBorders>
            <w:shd w:val="clear" w:color="auto" w:fill="auto"/>
            <w:noWrap/>
            <w:hideMark/>
          </w:tcPr>
          <w:p w14:paraId="30B6710B" w14:textId="77777777" w:rsidR="00F10B5F" w:rsidRDefault="00F10B5F">
            <w:pPr>
              <w:rPr>
                <w:rFonts w:ascii="Arial" w:eastAsia="Times New Roman" w:hAnsi="Arial" w:cs="Arial"/>
                <w:b/>
                <w:bCs/>
                <w:color w:val="000000"/>
                <w:sz w:val="28"/>
                <w:szCs w:val="28"/>
              </w:rPr>
            </w:pPr>
            <w:r>
              <w:rPr>
                <w:rFonts w:ascii="Arial" w:eastAsia="Times New Roman" w:hAnsi="Arial" w:cs="Arial"/>
                <w:b/>
                <w:bCs/>
                <w:color w:val="000000"/>
                <w:sz w:val="28"/>
                <w:szCs w:val="28"/>
              </w:rPr>
              <w:t> </w:t>
            </w:r>
          </w:p>
        </w:tc>
        <w:tc>
          <w:tcPr>
            <w:tcW w:w="3030" w:type="dxa"/>
            <w:tcBorders>
              <w:top w:val="nil"/>
              <w:left w:val="nil"/>
              <w:bottom w:val="single" w:sz="4" w:space="0" w:color="auto"/>
              <w:right w:val="single" w:sz="4" w:space="0" w:color="auto"/>
            </w:tcBorders>
            <w:shd w:val="clear" w:color="auto" w:fill="auto"/>
            <w:hideMark/>
          </w:tcPr>
          <w:p w14:paraId="621B8989" w14:textId="77777777" w:rsidR="00F10B5F" w:rsidRPr="00FE6F83" w:rsidRDefault="00F10B5F">
            <w:pPr>
              <w:rPr>
                <w:rFonts w:ascii="Arial" w:eastAsia="Times New Roman" w:hAnsi="Arial" w:cs="Arial"/>
              </w:rPr>
            </w:pPr>
            <w:r w:rsidRPr="00FE6F83">
              <w:rPr>
                <w:rFonts w:ascii="Arial" w:eastAsia="Times New Roman" w:hAnsi="Arial" w:cs="Arial"/>
              </w:rPr>
              <w:t>1. Early Childhood Education Unit</w:t>
            </w:r>
          </w:p>
        </w:tc>
        <w:tc>
          <w:tcPr>
            <w:tcW w:w="3060" w:type="dxa"/>
            <w:tcBorders>
              <w:top w:val="nil"/>
              <w:left w:val="nil"/>
              <w:bottom w:val="single" w:sz="4" w:space="0" w:color="auto"/>
              <w:right w:val="single" w:sz="4" w:space="0" w:color="auto"/>
            </w:tcBorders>
            <w:shd w:val="clear" w:color="auto" w:fill="auto"/>
            <w:hideMark/>
          </w:tcPr>
          <w:p w14:paraId="5578451A" w14:textId="77777777" w:rsidR="00F10B5F" w:rsidRPr="00FE6F83" w:rsidRDefault="00F10B5F">
            <w:pPr>
              <w:rPr>
                <w:rFonts w:ascii="Arial" w:eastAsia="Times New Roman" w:hAnsi="Arial" w:cs="Arial"/>
              </w:rPr>
            </w:pPr>
            <w:r w:rsidRPr="00FE6F83">
              <w:rPr>
                <w:rFonts w:ascii="Arial" w:eastAsia="Times New Roman" w:hAnsi="Arial" w:cs="Arial"/>
              </w:rPr>
              <w:t>1. Teacher Education Unit</w:t>
            </w:r>
          </w:p>
        </w:tc>
        <w:tc>
          <w:tcPr>
            <w:tcW w:w="4320" w:type="dxa"/>
            <w:tcBorders>
              <w:top w:val="nil"/>
              <w:left w:val="nil"/>
              <w:bottom w:val="single" w:sz="4" w:space="0" w:color="auto"/>
              <w:right w:val="single" w:sz="4" w:space="0" w:color="auto"/>
            </w:tcBorders>
            <w:shd w:val="clear" w:color="auto" w:fill="auto"/>
            <w:hideMark/>
          </w:tcPr>
          <w:p w14:paraId="01FFEBB6" w14:textId="77777777" w:rsidR="00F10B5F" w:rsidRPr="00FE6F83" w:rsidRDefault="00F10B5F">
            <w:pPr>
              <w:rPr>
                <w:rFonts w:ascii="Arial" w:eastAsia="Times New Roman" w:hAnsi="Arial" w:cs="Arial"/>
              </w:rPr>
            </w:pPr>
            <w:r w:rsidRPr="00FE6F83">
              <w:rPr>
                <w:rFonts w:ascii="Arial" w:eastAsia="Times New Roman" w:hAnsi="Arial" w:cs="Arial"/>
              </w:rPr>
              <w:t>The Education Dept. and the Senate approved this change, and now the Charter needs to reflect that change with this proposed amendment.</w:t>
            </w:r>
          </w:p>
        </w:tc>
      </w:tr>
      <w:tr w:rsidR="00F10B5F" w14:paraId="05259629" w14:textId="77777777" w:rsidTr="00F10B5F">
        <w:trPr>
          <w:trHeight w:val="360"/>
        </w:trPr>
        <w:tc>
          <w:tcPr>
            <w:tcW w:w="480" w:type="dxa"/>
            <w:tcBorders>
              <w:top w:val="nil"/>
              <w:left w:val="single" w:sz="4" w:space="0" w:color="auto"/>
              <w:bottom w:val="single" w:sz="4" w:space="0" w:color="auto"/>
              <w:right w:val="single" w:sz="4" w:space="0" w:color="auto"/>
            </w:tcBorders>
            <w:shd w:val="clear" w:color="auto" w:fill="auto"/>
            <w:noWrap/>
            <w:hideMark/>
          </w:tcPr>
          <w:p w14:paraId="40975F2D" w14:textId="77777777" w:rsidR="00F10B5F" w:rsidRDefault="00F10B5F">
            <w:pPr>
              <w:rPr>
                <w:rFonts w:ascii="Arial" w:eastAsia="Times New Roman" w:hAnsi="Arial" w:cs="Arial"/>
                <w:b/>
                <w:bCs/>
                <w:color w:val="000000"/>
                <w:sz w:val="28"/>
                <w:szCs w:val="28"/>
              </w:rPr>
            </w:pPr>
            <w:r>
              <w:rPr>
                <w:rFonts w:ascii="Arial" w:eastAsia="Times New Roman" w:hAnsi="Arial" w:cs="Arial"/>
                <w:b/>
                <w:bCs/>
                <w:color w:val="000000"/>
                <w:sz w:val="28"/>
                <w:szCs w:val="28"/>
              </w:rPr>
              <w:t> </w:t>
            </w:r>
          </w:p>
        </w:tc>
        <w:tc>
          <w:tcPr>
            <w:tcW w:w="3030" w:type="dxa"/>
            <w:tcBorders>
              <w:top w:val="nil"/>
              <w:left w:val="nil"/>
              <w:bottom w:val="single" w:sz="4" w:space="0" w:color="auto"/>
              <w:right w:val="single" w:sz="4" w:space="0" w:color="auto"/>
            </w:tcBorders>
            <w:shd w:val="clear" w:color="auto" w:fill="auto"/>
            <w:hideMark/>
          </w:tcPr>
          <w:p w14:paraId="0A2B163F" w14:textId="77777777" w:rsidR="00F10B5F" w:rsidRPr="00FE6F83" w:rsidRDefault="00F10B5F">
            <w:pPr>
              <w:rPr>
                <w:rFonts w:ascii="Arial" w:eastAsia="Times New Roman" w:hAnsi="Arial" w:cs="Arial"/>
              </w:rPr>
            </w:pPr>
            <w:r w:rsidRPr="00FE6F83">
              <w:rPr>
                <w:rFonts w:ascii="Arial" w:eastAsia="Times New Roman" w:hAnsi="Arial" w:cs="Arial"/>
              </w:rPr>
              <w:t>4. Health Unit</w:t>
            </w:r>
          </w:p>
        </w:tc>
        <w:tc>
          <w:tcPr>
            <w:tcW w:w="3060" w:type="dxa"/>
            <w:tcBorders>
              <w:top w:val="nil"/>
              <w:left w:val="nil"/>
              <w:bottom w:val="single" w:sz="4" w:space="0" w:color="auto"/>
              <w:right w:val="single" w:sz="4" w:space="0" w:color="auto"/>
            </w:tcBorders>
            <w:shd w:val="clear" w:color="auto" w:fill="auto"/>
            <w:hideMark/>
          </w:tcPr>
          <w:p w14:paraId="32011AA5" w14:textId="77777777" w:rsidR="00F10B5F" w:rsidRPr="00FE6F83" w:rsidRDefault="00F10B5F">
            <w:pPr>
              <w:rPr>
                <w:rFonts w:ascii="Arial" w:eastAsia="Times New Roman" w:hAnsi="Arial" w:cs="Arial"/>
              </w:rPr>
            </w:pPr>
            <w:r w:rsidRPr="00FE6F83">
              <w:rPr>
                <w:rFonts w:ascii="Arial" w:eastAsia="Times New Roman" w:hAnsi="Arial" w:cs="Arial"/>
              </w:rPr>
              <w:t>4. Health Education Unit</w:t>
            </w:r>
          </w:p>
        </w:tc>
        <w:tc>
          <w:tcPr>
            <w:tcW w:w="4320" w:type="dxa"/>
            <w:tcBorders>
              <w:top w:val="nil"/>
              <w:left w:val="nil"/>
              <w:bottom w:val="single" w:sz="4" w:space="0" w:color="auto"/>
              <w:right w:val="single" w:sz="4" w:space="0" w:color="auto"/>
            </w:tcBorders>
            <w:shd w:val="clear" w:color="auto" w:fill="auto"/>
            <w:hideMark/>
          </w:tcPr>
          <w:p w14:paraId="6F6808C6" w14:textId="77777777" w:rsidR="00F10B5F" w:rsidRPr="00FE6F83" w:rsidRDefault="00F10B5F">
            <w:pPr>
              <w:rPr>
                <w:rFonts w:ascii="Arial" w:eastAsia="Times New Roman" w:hAnsi="Arial" w:cs="Arial"/>
              </w:rPr>
            </w:pPr>
            <w:r w:rsidRPr="00FE6F83">
              <w:rPr>
                <w:rFonts w:ascii="Arial" w:eastAsia="Times New Roman" w:hAnsi="Arial" w:cs="Arial"/>
              </w:rPr>
              <w:t>See above.</w:t>
            </w:r>
          </w:p>
        </w:tc>
      </w:tr>
    </w:tbl>
    <w:p w14:paraId="7679389C" w14:textId="22DEBF15" w:rsidR="004A3B32" w:rsidRDefault="004A3B32">
      <w:pPr>
        <w:spacing w:after="160" w:line="259" w:lineRule="auto"/>
        <w:rPr>
          <w:rFonts w:eastAsia="Times New Roman"/>
          <w:color w:val="000000"/>
        </w:rPr>
      </w:pPr>
    </w:p>
    <w:p w14:paraId="565553EE" w14:textId="03D9209C" w:rsidR="004A3B32" w:rsidRDefault="004A3B32">
      <w:pPr>
        <w:spacing w:after="160" w:line="259" w:lineRule="auto"/>
        <w:rPr>
          <w:rFonts w:eastAsia="Times New Roman"/>
          <w:color w:val="000000"/>
        </w:rPr>
      </w:pPr>
      <w:r>
        <w:rPr>
          <w:rFonts w:eastAsia="Times New Roman"/>
          <w:color w:val="000000"/>
        </w:rPr>
        <w:br w:type="page"/>
      </w:r>
    </w:p>
    <w:p w14:paraId="66BD364D" w14:textId="713573BA" w:rsidR="004A3B32" w:rsidRDefault="006B229F">
      <w:pPr>
        <w:spacing w:after="160" w:line="259" w:lineRule="auto"/>
        <w:rPr>
          <w:rFonts w:eastAsia="Times New Roman"/>
          <w:color w:val="000000"/>
        </w:rPr>
      </w:pPr>
      <w:r>
        <w:rPr>
          <w:rFonts w:eastAsia="Times New Roman"/>
          <w:noProof/>
          <w:color w:val="000000"/>
        </w:rPr>
        <w:lastRenderedPageBreak/>
        <w:drawing>
          <wp:inline distT="0" distB="0" distL="0" distR="0" wp14:anchorId="2AA590AC" wp14:editId="4012F27E">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1.jpg"/>
                    <pic:cNvPicPr/>
                  </pic:nvPicPr>
                  <pic:blipFill>
                    <a:blip r:embed="rId9"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2FA1CAF5" w14:textId="77777777" w:rsidR="004A3B32" w:rsidRDefault="004A3B32">
      <w:pPr>
        <w:spacing w:after="160" w:line="259" w:lineRule="auto"/>
        <w:rPr>
          <w:rFonts w:eastAsia="Times New Roman"/>
          <w:color w:val="000000"/>
        </w:rPr>
      </w:pPr>
      <w:r>
        <w:rPr>
          <w:rFonts w:eastAsia="Times New Roman"/>
          <w:color w:val="000000"/>
        </w:rPr>
        <w:br w:type="page"/>
      </w:r>
    </w:p>
    <w:p w14:paraId="118A8327" w14:textId="77777777" w:rsidR="004A3B32" w:rsidRPr="00D34145" w:rsidRDefault="004A3B32" w:rsidP="004A3B32">
      <w:pPr>
        <w:rPr>
          <w:rFonts w:ascii="Arial" w:hAnsi="Arial" w:cs="Arial"/>
          <w:color w:val="000000"/>
          <w:shd w:val="clear" w:color="auto" w:fill="FFFFFF"/>
        </w:rPr>
      </w:pPr>
    </w:p>
    <w:p w14:paraId="09D61C81" w14:textId="77777777" w:rsidR="004A3B32" w:rsidRDefault="004A3B32" w:rsidP="004A3B32"/>
    <w:p w14:paraId="495F541F" w14:textId="39302C43" w:rsidR="004A3B32" w:rsidRDefault="00365BF7">
      <w:pPr>
        <w:spacing w:after="160" w:line="259" w:lineRule="auto"/>
        <w:rPr>
          <w:rFonts w:eastAsia="Times New Roman"/>
          <w:color w:val="000000"/>
        </w:rPr>
      </w:pPr>
      <w:r>
        <w:rPr>
          <w:rFonts w:eastAsia="Times New Roman"/>
          <w:noProof/>
          <w:color w:val="000000"/>
        </w:rPr>
        <w:drawing>
          <wp:inline distT="0" distB="0" distL="0" distR="0" wp14:anchorId="081EDBFD" wp14:editId="274CB997">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2.jpg"/>
                    <pic:cNvPicPr/>
                  </pic:nvPicPr>
                  <pic:blipFill>
                    <a:blip r:embed="rId10"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r w:rsidR="004A3B32">
        <w:rPr>
          <w:rFonts w:eastAsia="Times New Roman"/>
          <w:color w:val="000000"/>
        </w:rPr>
        <w:br w:type="page"/>
      </w:r>
    </w:p>
    <w:p w14:paraId="69891EAF" w14:textId="7F922175" w:rsidR="004A3B32" w:rsidRDefault="00365BF7">
      <w:pPr>
        <w:spacing w:after="160" w:line="259" w:lineRule="auto"/>
        <w:rPr>
          <w:rFonts w:eastAsia="Times New Roman"/>
          <w:color w:val="000000"/>
        </w:rPr>
      </w:pPr>
      <w:r>
        <w:rPr>
          <w:rFonts w:eastAsia="Times New Roman"/>
          <w:noProof/>
          <w:color w:val="000000"/>
        </w:rPr>
        <w:lastRenderedPageBreak/>
        <w:drawing>
          <wp:inline distT="0" distB="0" distL="0" distR="0" wp14:anchorId="241A8077" wp14:editId="0238B6D8">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3.jpg"/>
                    <pic:cNvPicPr/>
                  </pic:nvPicPr>
                  <pic:blipFill>
                    <a:blip r:embed="rId11"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1757EAFE" w14:textId="65AC1948" w:rsidR="00365BF7" w:rsidRDefault="00385EB8">
      <w:pPr>
        <w:spacing w:after="160" w:line="259" w:lineRule="auto"/>
        <w:rPr>
          <w:rFonts w:eastAsia="Times New Roman"/>
          <w:color w:val="000000"/>
        </w:rPr>
      </w:pPr>
      <w:r>
        <w:rPr>
          <w:rFonts w:eastAsia="Times New Roman"/>
          <w:noProof/>
          <w:color w:val="000000"/>
        </w:rPr>
        <w:lastRenderedPageBreak/>
        <w:drawing>
          <wp:inline distT="0" distB="0" distL="0" distR="0" wp14:anchorId="011F7959" wp14:editId="5DE45C14">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04.jpg"/>
                    <pic:cNvPicPr/>
                  </pic:nvPicPr>
                  <pic:blipFill>
                    <a:blip r:embed="rId12"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162A8309" w14:textId="77777777" w:rsidR="00365BF7" w:rsidRDefault="00365BF7">
      <w:pPr>
        <w:spacing w:after="160" w:line="259" w:lineRule="auto"/>
        <w:rPr>
          <w:rFonts w:eastAsia="Times New Roman"/>
          <w:color w:val="000000"/>
        </w:rPr>
      </w:pPr>
      <w:r>
        <w:rPr>
          <w:rFonts w:eastAsia="Times New Roman"/>
          <w:color w:val="000000"/>
        </w:rPr>
        <w:br w:type="page"/>
      </w:r>
    </w:p>
    <w:p w14:paraId="12D59EC3" w14:textId="596B823C" w:rsidR="00365BF7" w:rsidRDefault="00365BF7">
      <w:pPr>
        <w:spacing w:after="160" w:line="259" w:lineRule="auto"/>
        <w:rPr>
          <w:rFonts w:eastAsia="Times New Roman"/>
          <w:color w:val="000000"/>
        </w:rPr>
      </w:pPr>
      <w:r>
        <w:rPr>
          <w:rFonts w:eastAsia="Times New Roman"/>
          <w:noProof/>
          <w:color w:val="000000"/>
        </w:rPr>
        <w:lastRenderedPageBreak/>
        <w:drawing>
          <wp:inline distT="0" distB="0" distL="0" distR="0" wp14:anchorId="418AB7AD" wp14:editId="41D5F1B2">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05.jpg"/>
                    <pic:cNvPicPr/>
                  </pic:nvPicPr>
                  <pic:blipFill>
                    <a:blip r:embed="rId13"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r>
        <w:rPr>
          <w:rFonts w:eastAsia="Times New Roman"/>
          <w:noProof/>
          <w:color w:val="000000"/>
        </w:rPr>
        <w:lastRenderedPageBreak/>
        <w:drawing>
          <wp:inline distT="0" distB="0" distL="0" distR="0" wp14:anchorId="048BBF16" wp14:editId="74CC984F">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06.jpg"/>
                    <pic:cNvPicPr/>
                  </pic:nvPicPr>
                  <pic:blipFill>
                    <a:blip r:embed="rId14"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r>
        <w:rPr>
          <w:rFonts w:eastAsia="Times New Roman"/>
          <w:noProof/>
          <w:color w:val="000000"/>
        </w:rPr>
        <w:lastRenderedPageBreak/>
        <w:drawing>
          <wp:inline distT="0" distB="0" distL="0" distR="0" wp14:anchorId="7CB5149C" wp14:editId="6845D0E3">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07.jpg"/>
                    <pic:cNvPicPr/>
                  </pic:nvPicPr>
                  <pic:blipFill>
                    <a:blip r:embed="rId15"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0B05EE08" w14:textId="77777777" w:rsidR="00365BF7" w:rsidRPr="00365BF7" w:rsidRDefault="00365BF7" w:rsidP="00365BF7">
      <w:pPr>
        <w:rPr>
          <w:rFonts w:eastAsia="Times New Roman"/>
        </w:rPr>
      </w:pPr>
    </w:p>
    <w:p w14:paraId="0C70159C" w14:textId="13E9D2AF" w:rsidR="0046777C" w:rsidRDefault="00365BF7" w:rsidP="00365BF7">
      <w:pPr>
        <w:jc w:val="right"/>
        <w:rPr>
          <w:rFonts w:eastAsia="Times New Roman"/>
        </w:rPr>
      </w:pPr>
      <w:r>
        <w:rPr>
          <w:rFonts w:eastAsia="Times New Roman"/>
          <w:noProof/>
        </w:rPr>
        <w:lastRenderedPageBreak/>
        <w:drawing>
          <wp:inline distT="0" distB="0" distL="0" distR="0" wp14:anchorId="311E75C0" wp14:editId="70198EBB">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08.jpg"/>
                    <pic:cNvPicPr/>
                  </pic:nvPicPr>
                  <pic:blipFill>
                    <a:blip r:embed="rId16"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r w:rsidR="0046777C">
        <w:rPr>
          <w:rFonts w:eastAsia="Times New Roman"/>
          <w:noProof/>
        </w:rPr>
        <w:lastRenderedPageBreak/>
        <w:drawing>
          <wp:inline distT="0" distB="0" distL="0" distR="0" wp14:anchorId="78CE7292" wp14:editId="16B99783">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09.jpg"/>
                    <pic:cNvPicPr/>
                  </pic:nvPicPr>
                  <pic:blipFill>
                    <a:blip r:embed="rId17"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0C444357" w14:textId="755573D3" w:rsidR="0046777C" w:rsidRDefault="0046777C" w:rsidP="0046777C">
      <w:pPr>
        <w:rPr>
          <w:rFonts w:eastAsia="Times New Roman"/>
        </w:rPr>
      </w:pPr>
    </w:p>
    <w:p w14:paraId="6A4954C5" w14:textId="2DE2F0F3" w:rsidR="00595C44" w:rsidRPr="0046777C" w:rsidRDefault="0046777C" w:rsidP="0046777C">
      <w:pPr>
        <w:jc w:val="right"/>
        <w:rPr>
          <w:rFonts w:eastAsia="Times New Roman"/>
        </w:rPr>
      </w:pPr>
      <w:r>
        <w:rPr>
          <w:rFonts w:eastAsia="Times New Roman"/>
          <w:noProof/>
        </w:rPr>
        <w:lastRenderedPageBreak/>
        <w:drawing>
          <wp:inline distT="0" distB="0" distL="0" distR="0" wp14:anchorId="55BBEC72" wp14:editId="5D4C0EFC">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10.jpg"/>
                    <pic:cNvPicPr/>
                  </pic:nvPicPr>
                  <pic:blipFill>
                    <a:blip r:embed="rId18"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r>
        <w:rPr>
          <w:rFonts w:eastAsia="Times New Roman"/>
          <w:noProof/>
        </w:rPr>
        <w:lastRenderedPageBreak/>
        <w:drawing>
          <wp:inline distT="0" distB="0" distL="0" distR="0" wp14:anchorId="66FC04B7" wp14:editId="4AF41045">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11.jpg"/>
                    <pic:cNvPicPr/>
                  </pic:nvPicPr>
                  <pic:blipFill>
                    <a:blip r:embed="rId19"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r>
        <w:rPr>
          <w:rFonts w:eastAsia="Times New Roman"/>
          <w:noProof/>
        </w:rPr>
        <w:lastRenderedPageBreak/>
        <w:drawing>
          <wp:inline distT="0" distB="0" distL="0" distR="0" wp14:anchorId="0A8C4271" wp14:editId="0E5F6123">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012.jpg"/>
                    <pic:cNvPicPr/>
                  </pic:nvPicPr>
                  <pic:blipFill>
                    <a:blip r:embed="rId20"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r>
        <w:rPr>
          <w:rFonts w:eastAsia="Times New Roman"/>
          <w:noProof/>
        </w:rPr>
        <w:lastRenderedPageBreak/>
        <w:drawing>
          <wp:inline distT="0" distB="0" distL="0" distR="0" wp14:anchorId="535954CD" wp14:editId="10B3700E">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13.jpg"/>
                    <pic:cNvPicPr/>
                  </pic:nvPicPr>
                  <pic:blipFill>
                    <a:blip r:embed="rId21"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r w:rsidR="003F455D">
        <w:rPr>
          <w:rFonts w:eastAsia="Times New Roman"/>
          <w:noProof/>
        </w:rPr>
        <w:lastRenderedPageBreak/>
        <w:drawing>
          <wp:inline distT="0" distB="0" distL="0" distR="0" wp14:anchorId="5CBC0D12" wp14:editId="3453AC5C">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014.jpg"/>
                    <pic:cNvPicPr/>
                  </pic:nvPicPr>
                  <pic:blipFill>
                    <a:blip r:embed="rId22"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r w:rsidR="003F455D">
        <w:rPr>
          <w:rFonts w:eastAsia="Times New Roman"/>
          <w:noProof/>
        </w:rPr>
        <w:lastRenderedPageBreak/>
        <w:drawing>
          <wp:inline distT="0" distB="0" distL="0" distR="0" wp14:anchorId="6F5BDA07" wp14:editId="5B3654FB">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015.jpg"/>
                    <pic:cNvPicPr/>
                  </pic:nvPicPr>
                  <pic:blipFill>
                    <a:blip r:embed="rId23"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r w:rsidR="00710AB7">
        <w:rPr>
          <w:rFonts w:eastAsia="Times New Roman"/>
          <w:noProof/>
        </w:rPr>
        <w:lastRenderedPageBreak/>
        <w:drawing>
          <wp:inline distT="0" distB="0" distL="0" distR="0" wp14:anchorId="2C1B0971" wp14:editId="630F71F9">
            <wp:extent cx="5943600" cy="76917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016.jpg"/>
                    <pic:cNvPicPr/>
                  </pic:nvPicPr>
                  <pic:blipFill>
                    <a:blip r:embed="rId24"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r w:rsidR="006B2403">
        <w:rPr>
          <w:rFonts w:eastAsia="Times New Roman"/>
          <w:noProof/>
        </w:rPr>
        <w:lastRenderedPageBreak/>
        <w:drawing>
          <wp:inline distT="0" distB="0" distL="0" distR="0" wp14:anchorId="313D6B5A" wp14:editId="3AE99416">
            <wp:extent cx="5943600" cy="76917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017.jpg"/>
                    <pic:cNvPicPr/>
                  </pic:nvPicPr>
                  <pic:blipFill>
                    <a:blip r:embed="rId25"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r w:rsidR="003F455D">
        <w:rPr>
          <w:rFonts w:eastAsia="Times New Roman"/>
          <w:noProof/>
        </w:rPr>
        <w:lastRenderedPageBreak/>
        <w:drawing>
          <wp:inline distT="0" distB="0" distL="0" distR="0" wp14:anchorId="5A6ABA5C" wp14:editId="2F4AD293">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018.jpg"/>
                    <pic:cNvPicPr/>
                  </pic:nvPicPr>
                  <pic:blipFill>
                    <a:blip r:embed="rId26"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r w:rsidR="003F455D">
        <w:rPr>
          <w:rFonts w:eastAsia="Times New Roman"/>
          <w:noProof/>
        </w:rPr>
        <w:lastRenderedPageBreak/>
        <w:drawing>
          <wp:inline distT="0" distB="0" distL="0" distR="0" wp14:anchorId="14E6EF58" wp14:editId="438E7B33">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019.jpg"/>
                    <pic:cNvPicPr/>
                  </pic:nvPicPr>
                  <pic:blipFill>
                    <a:blip r:embed="rId27"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r w:rsidR="003F455D">
        <w:rPr>
          <w:rFonts w:eastAsia="Times New Roman"/>
          <w:noProof/>
        </w:rPr>
        <w:lastRenderedPageBreak/>
        <w:drawing>
          <wp:inline distT="0" distB="0" distL="0" distR="0" wp14:anchorId="29E6E837" wp14:editId="764275C3">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020.jpg"/>
                    <pic:cNvPicPr/>
                  </pic:nvPicPr>
                  <pic:blipFill>
                    <a:blip r:embed="rId28"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r w:rsidR="003F455D">
        <w:rPr>
          <w:rFonts w:eastAsia="Times New Roman"/>
          <w:noProof/>
        </w:rPr>
        <w:lastRenderedPageBreak/>
        <w:drawing>
          <wp:inline distT="0" distB="0" distL="0" distR="0" wp14:anchorId="3A27AA3D" wp14:editId="44CACF03">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021.jpg"/>
                    <pic:cNvPicPr/>
                  </pic:nvPicPr>
                  <pic:blipFill>
                    <a:blip r:embed="rId29"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r w:rsidR="003F455D">
        <w:rPr>
          <w:rFonts w:eastAsia="Times New Roman"/>
          <w:noProof/>
        </w:rPr>
        <w:lastRenderedPageBreak/>
        <w:drawing>
          <wp:inline distT="0" distB="0" distL="0" distR="0" wp14:anchorId="213C495F" wp14:editId="71DC81A5">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022.jpg"/>
                    <pic:cNvPicPr/>
                  </pic:nvPicPr>
                  <pic:blipFill>
                    <a:blip r:embed="rId30"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r w:rsidR="003F455D">
        <w:rPr>
          <w:rFonts w:eastAsia="Times New Roman"/>
          <w:noProof/>
        </w:rPr>
        <w:lastRenderedPageBreak/>
        <w:drawing>
          <wp:inline distT="0" distB="0" distL="0" distR="0" wp14:anchorId="4F3720F6" wp14:editId="28DCDCD1">
            <wp:extent cx="5943600" cy="76917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023.jpg"/>
                    <pic:cNvPicPr/>
                  </pic:nvPicPr>
                  <pic:blipFill>
                    <a:blip r:embed="rId31"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r w:rsidR="003F455D">
        <w:rPr>
          <w:rFonts w:eastAsia="Times New Roman"/>
          <w:noProof/>
        </w:rPr>
        <w:lastRenderedPageBreak/>
        <w:drawing>
          <wp:inline distT="0" distB="0" distL="0" distR="0" wp14:anchorId="446E6781" wp14:editId="4846CEE8">
            <wp:extent cx="5943600" cy="7645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024.jpg"/>
                    <pic:cNvPicPr/>
                  </pic:nvPicPr>
                  <pic:blipFill>
                    <a:blip r:embed="rId32" cstate="email">
                      <a:extLst>
                        <a:ext uri="{28A0092B-C50C-407E-A947-70E740481C1C}">
                          <a14:useLocalDpi xmlns:a14="http://schemas.microsoft.com/office/drawing/2010/main"/>
                        </a:ext>
                      </a:extLst>
                    </a:blip>
                    <a:stretch>
                      <a:fillRect/>
                    </a:stretch>
                  </pic:blipFill>
                  <pic:spPr>
                    <a:xfrm>
                      <a:off x="0" y="0"/>
                      <a:ext cx="5943600" cy="7645400"/>
                    </a:xfrm>
                    <a:prstGeom prst="rect">
                      <a:avLst/>
                    </a:prstGeom>
                  </pic:spPr>
                </pic:pic>
              </a:graphicData>
            </a:graphic>
          </wp:inline>
        </w:drawing>
      </w:r>
      <w:r w:rsidR="003F455D">
        <w:rPr>
          <w:rFonts w:eastAsia="Times New Roman"/>
          <w:noProof/>
        </w:rPr>
        <w:lastRenderedPageBreak/>
        <w:drawing>
          <wp:inline distT="0" distB="0" distL="0" distR="0" wp14:anchorId="64A6EDAE" wp14:editId="50F32875">
            <wp:extent cx="5943600" cy="76542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025.jpg"/>
                    <pic:cNvPicPr/>
                  </pic:nvPicPr>
                  <pic:blipFill>
                    <a:blip r:embed="rId33" cstate="email">
                      <a:extLst>
                        <a:ext uri="{28A0092B-C50C-407E-A947-70E740481C1C}">
                          <a14:useLocalDpi xmlns:a14="http://schemas.microsoft.com/office/drawing/2010/main"/>
                        </a:ext>
                      </a:extLst>
                    </a:blip>
                    <a:stretch>
                      <a:fillRect/>
                    </a:stretch>
                  </pic:blipFill>
                  <pic:spPr>
                    <a:xfrm>
                      <a:off x="0" y="0"/>
                      <a:ext cx="5943600" cy="7654290"/>
                    </a:xfrm>
                    <a:prstGeom prst="rect">
                      <a:avLst/>
                    </a:prstGeom>
                  </pic:spPr>
                </pic:pic>
              </a:graphicData>
            </a:graphic>
          </wp:inline>
        </w:drawing>
      </w:r>
      <w:r w:rsidR="003F455D">
        <w:rPr>
          <w:rFonts w:eastAsia="Times New Roman"/>
          <w:noProof/>
        </w:rPr>
        <w:lastRenderedPageBreak/>
        <w:drawing>
          <wp:inline distT="0" distB="0" distL="0" distR="0" wp14:anchorId="5E38623B" wp14:editId="31305720">
            <wp:extent cx="5943600" cy="7645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026.jpg"/>
                    <pic:cNvPicPr/>
                  </pic:nvPicPr>
                  <pic:blipFill>
                    <a:blip r:embed="rId34" cstate="email">
                      <a:extLst>
                        <a:ext uri="{28A0092B-C50C-407E-A947-70E740481C1C}">
                          <a14:useLocalDpi xmlns:a14="http://schemas.microsoft.com/office/drawing/2010/main"/>
                        </a:ext>
                      </a:extLst>
                    </a:blip>
                    <a:stretch>
                      <a:fillRect/>
                    </a:stretch>
                  </pic:blipFill>
                  <pic:spPr>
                    <a:xfrm>
                      <a:off x="0" y="0"/>
                      <a:ext cx="5943600" cy="7645400"/>
                    </a:xfrm>
                    <a:prstGeom prst="rect">
                      <a:avLst/>
                    </a:prstGeom>
                  </pic:spPr>
                </pic:pic>
              </a:graphicData>
            </a:graphic>
          </wp:inline>
        </w:drawing>
      </w:r>
    </w:p>
    <w:sectPr w:rsidR="00595C44" w:rsidRPr="0046777C" w:rsidSect="000659AB">
      <w:footerReference w:type="even" r:id="rId35"/>
      <w:footerReference w:type="default" r:id="rId36"/>
      <w:pgSz w:w="12240" w:h="15840"/>
      <w:pgMar w:top="1440" w:right="1440" w:bottom="128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584585" w14:textId="77777777" w:rsidR="00A402BC" w:rsidRDefault="00A402BC" w:rsidP="00FA715B">
      <w:r>
        <w:separator/>
      </w:r>
    </w:p>
  </w:endnote>
  <w:endnote w:type="continuationSeparator" w:id="0">
    <w:p w14:paraId="55B9C767" w14:textId="77777777" w:rsidR="00A402BC" w:rsidRDefault="00A402BC" w:rsidP="00FA7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auto"/>
    <w:pitch w:val="variable"/>
    <w:sig w:usb0="00000287" w:usb1="00000000" w:usb2="00000000" w:usb3="00000000" w:csb0="0000009F" w:csb1="00000000"/>
  </w:font>
  <w:font w:name="Yu Gothic Light">
    <w:altName w:val="游ゴシック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45904" w14:textId="77777777" w:rsidR="004A3B32" w:rsidRDefault="004A3B32" w:rsidP="00E76D5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F4C708" w14:textId="77777777" w:rsidR="004A3B32" w:rsidRDefault="004A3B32" w:rsidP="00FA71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15DA5" w14:textId="79B0F397" w:rsidR="004A3B32" w:rsidRDefault="004A3B32" w:rsidP="00E76D5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310C4">
      <w:rPr>
        <w:rStyle w:val="PageNumber"/>
        <w:noProof/>
      </w:rPr>
      <w:t>14</w:t>
    </w:r>
    <w:r>
      <w:rPr>
        <w:rStyle w:val="PageNumber"/>
      </w:rPr>
      <w:fldChar w:fldCharType="end"/>
    </w:r>
  </w:p>
  <w:p w14:paraId="0BB37D0F" w14:textId="77777777" w:rsidR="004A3B32" w:rsidRDefault="004A3B32" w:rsidP="00FA715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6BB75E" w14:textId="77777777" w:rsidR="00A402BC" w:rsidRDefault="00A402BC" w:rsidP="00FA715B">
      <w:r>
        <w:separator/>
      </w:r>
    </w:p>
  </w:footnote>
  <w:footnote w:type="continuationSeparator" w:id="0">
    <w:p w14:paraId="73BCB2CA" w14:textId="77777777" w:rsidR="00A402BC" w:rsidRDefault="00A402BC" w:rsidP="00FA71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285D8A"/>
    <w:multiLevelType w:val="multilevel"/>
    <w:tmpl w:val="48405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upp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491558"/>
    <w:multiLevelType w:val="hybridMultilevel"/>
    <w:tmpl w:val="0C64D5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635118A"/>
    <w:multiLevelType w:val="multilevel"/>
    <w:tmpl w:val="23C81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B527DD"/>
    <w:multiLevelType w:val="multilevel"/>
    <w:tmpl w:val="DB2E33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4A1515"/>
    <w:multiLevelType w:val="hybridMultilevel"/>
    <w:tmpl w:val="EB64E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AF7293"/>
    <w:multiLevelType w:val="hybridMultilevel"/>
    <w:tmpl w:val="755E2220"/>
    <w:lvl w:ilvl="0" w:tplc="7E84303A">
      <w:start w:val="3"/>
      <w:numFmt w:val="decimal"/>
      <w:lvlText w:val="%1."/>
      <w:lvlJc w:val="left"/>
      <w:pPr>
        <w:ind w:left="720" w:hanging="360"/>
      </w:pPr>
      <w:rPr>
        <w:rFonts w:ascii="Times New Roman" w:hAnsi="Times New Roman" w:hint="default"/>
        <w:b/>
        <w:vanish w:val="0"/>
      </w:rPr>
    </w:lvl>
    <w:lvl w:ilvl="1" w:tplc="00190409">
      <w:start w:val="1"/>
      <w:numFmt w:val="lowerLetter"/>
      <w:lvlText w:val="%2."/>
      <w:lvlJc w:val="left"/>
      <w:pPr>
        <w:ind w:left="1530" w:hanging="360"/>
      </w:pPr>
      <w:rPr>
        <w:rFonts w:ascii="Times New Roman" w:hAnsi="Times New Roman"/>
        <w:vanish w:val="0"/>
      </w:rPr>
    </w:lvl>
    <w:lvl w:ilvl="2" w:tplc="001B0409">
      <w:start w:val="1"/>
      <w:numFmt w:val="lowerRoman"/>
      <w:lvlText w:val="%3."/>
      <w:lvlJc w:val="right"/>
      <w:pPr>
        <w:ind w:left="2250" w:hanging="180"/>
      </w:pPr>
      <w:rPr>
        <w:rFonts w:ascii="Times New Roman" w:hAnsi="Times New Roman"/>
        <w:vanish w:val="0"/>
      </w:rPr>
    </w:lvl>
    <w:lvl w:ilvl="3" w:tplc="000F0409">
      <w:start w:val="1"/>
      <w:numFmt w:val="decimal"/>
      <w:lvlText w:val="%4."/>
      <w:lvlJc w:val="left"/>
      <w:pPr>
        <w:ind w:left="2970" w:hanging="360"/>
      </w:pPr>
      <w:rPr>
        <w:rFonts w:ascii="Times New Roman" w:hAnsi="Times New Roman"/>
        <w:vanish w:val="0"/>
      </w:rPr>
    </w:lvl>
    <w:lvl w:ilvl="4" w:tplc="00190409">
      <w:start w:val="1"/>
      <w:numFmt w:val="lowerLetter"/>
      <w:lvlText w:val="%5."/>
      <w:lvlJc w:val="left"/>
      <w:pPr>
        <w:ind w:left="3690" w:hanging="360"/>
      </w:pPr>
      <w:rPr>
        <w:rFonts w:ascii="Times New Roman" w:hAnsi="Times New Roman"/>
        <w:vanish w:val="0"/>
      </w:rPr>
    </w:lvl>
    <w:lvl w:ilvl="5" w:tplc="001B0409">
      <w:start w:val="1"/>
      <w:numFmt w:val="lowerRoman"/>
      <w:lvlText w:val="%6."/>
      <w:lvlJc w:val="right"/>
      <w:pPr>
        <w:ind w:left="4410" w:hanging="180"/>
      </w:pPr>
      <w:rPr>
        <w:rFonts w:ascii="Times New Roman" w:hAnsi="Times New Roman"/>
        <w:vanish w:val="0"/>
      </w:rPr>
    </w:lvl>
    <w:lvl w:ilvl="6" w:tplc="000F0409">
      <w:start w:val="1"/>
      <w:numFmt w:val="decimal"/>
      <w:lvlText w:val="%7."/>
      <w:lvlJc w:val="left"/>
      <w:pPr>
        <w:ind w:left="5130" w:hanging="360"/>
      </w:pPr>
      <w:rPr>
        <w:rFonts w:ascii="Times New Roman" w:hAnsi="Times New Roman"/>
        <w:vanish w:val="0"/>
      </w:rPr>
    </w:lvl>
    <w:lvl w:ilvl="7" w:tplc="00190409">
      <w:start w:val="1"/>
      <w:numFmt w:val="lowerLetter"/>
      <w:lvlText w:val="%8."/>
      <w:lvlJc w:val="left"/>
      <w:pPr>
        <w:ind w:left="5850" w:hanging="360"/>
      </w:pPr>
      <w:rPr>
        <w:rFonts w:ascii="Times New Roman" w:hAnsi="Times New Roman"/>
        <w:vanish w:val="0"/>
      </w:rPr>
    </w:lvl>
    <w:lvl w:ilvl="8" w:tplc="001B0409">
      <w:start w:val="1"/>
      <w:numFmt w:val="lowerRoman"/>
      <w:lvlText w:val="%9."/>
      <w:lvlJc w:val="right"/>
      <w:pPr>
        <w:ind w:left="6570" w:hanging="180"/>
      </w:pPr>
      <w:rPr>
        <w:rFonts w:ascii="Times New Roman" w:hAnsi="Times New Roman"/>
        <w:vanish w:val="0"/>
      </w:rPr>
    </w:lvl>
  </w:abstractNum>
  <w:abstractNum w:abstractNumId="6" w15:restartNumberingAfterBreak="0">
    <w:nsid w:val="76113E93"/>
    <w:multiLevelType w:val="hybridMultilevel"/>
    <w:tmpl w:val="B84A7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AE1085"/>
    <w:multiLevelType w:val="hybridMultilevel"/>
    <w:tmpl w:val="C56E9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5B5C43"/>
    <w:multiLevelType w:val="multilevel"/>
    <w:tmpl w:val="59AA412E"/>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3"/>
  </w:num>
  <w:num w:numId="4">
    <w:abstractNumId w:val="0"/>
  </w:num>
  <w:num w:numId="5">
    <w:abstractNumId w:val="4"/>
  </w:num>
  <w:num w:numId="6">
    <w:abstractNumId w:val="5"/>
  </w:num>
  <w:num w:numId="7">
    <w:abstractNumId w:val="1"/>
  </w:num>
  <w:num w:numId="8">
    <w:abstractNumId w:val="6"/>
  </w:num>
  <w:num w:numId="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59B"/>
    <w:rsid w:val="00005BF4"/>
    <w:rsid w:val="000062AA"/>
    <w:rsid w:val="000132AF"/>
    <w:rsid w:val="0002357D"/>
    <w:rsid w:val="00023702"/>
    <w:rsid w:val="00031B72"/>
    <w:rsid w:val="00034FF2"/>
    <w:rsid w:val="00036512"/>
    <w:rsid w:val="00043797"/>
    <w:rsid w:val="000449E8"/>
    <w:rsid w:val="0004702C"/>
    <w:rsid w:val="0005171F"/>
    <w:rsid w:val="00055CB8"/>
    <w:rsid w:val="00056A1F"/>
    <w:rsid w:val="00057B95"/>
    <w:rsid w:val="00063F29"/>
    <w:rsid w:val="00064287"/>
    <w:rsid w:val="000659AB"/>
    <w:rsid w:val="000667EA"/>
    <w:rsid w:val="00072107"/>
    <w:rsid w:val="00074219"/>
    <w:rsid w:val="0008212C"/>
    <w:rsid w:val="00090345"/>
    <w:rsid w:val="00093B8F"/>
    <w:rsid w:val="00095A6B"/>
    <w:rsid w:val="000A3110"/>
    <w:rsid w:val="000A35DE"/>
    <w:rsid w:val="000A5F80"/>
    <w:rsid w:val="000A76B3"/>
    <w:rsid w:val="000A7E2D"/>
    <w:rsid w:val="000A7F4A"/>
    <w:rsid w:val="000B0030"/>
    <w:rsid w:val="000B19C8"/>
    <w:rsid w:val="000C1FA0"/>
    <w:rsid w:val="000C241E"/>
    <w:rsid w:val="000C6377"/>
    <w:rsid w:val="000C6EEB"/>
    <w:rsid w:val="000D0964"/>
    <w:rsid w:val="000E1E4B"/>
    <w:rsid w:val="000E5650"/>
    <w:rsid w:val="000E66B0"/>
    <w:rsid w:val="000F0F69"/>
    <w:rsid w:val="000F24E4"/>
    <w:rsid w:val="000F3EE7"/>
    <w:rsid w:val="0010226D"/>
    <w:rsid w:val="001032F8"/>
    <w:rsid w:val="001053C9"/>
    <w:rsid w:val="00110A85"/>
    <w:rsid w:val="00111908"/>
    <w:rsid w:val="00121B4B"/>
    <w:rsid w:val="00125F9C"/>
    <w:rsid w:val="00126241"/>
    <w:rsid w:val="00132169"/>
    <w:rsid w:val="00133A0C"/>
    <w:rsid w:val="00135294"/>
    <w:rsid w:val="00140B18"/>
    <w:rsid w:val="001474C9"/>
    <w:rsid w:val="00150E99"/>
    <w:rsid w:val="00152C72"/>
    <w:rsid w:val="00153C18"/>
    <w:rsid w:val="00163718"/>
    <w:rsid w:val="00163E19"/>
    <w:rsid w:val="0016492E"/>
    <w:rsid w:val="00167A48"/>
    <w:rsid w:val="001779C1"/>
    <w:rsid w:val="00177D8D"/>
    <w:rsid w:val="00180BCE"/>
    <w:rsid w:val="0018184E"/>
    <w:rsid w:val="00183110"/>
    <w:rsid w:val="00184D5F"/>
    <w:rsid w:val="00186BA8"/>
    <w:rsid w:val="00191750"/>
    <w:rsid w:val="00194EEA"/>
    <w:rsid w:val="001950D6"/>
    <w:rsid w:val="001951E4"/>
    <w:rsid w:val="00195D56"/>
    <w:rsid w:val="00196DBA"/>
    <w:rsid w:val="001A075A"/>
    <w:rsid w:val="001A54D1"/>
    <w:rsid w:val="001A7CFC"/>
    <w:rsid w:val="001B0EE3"/>
    <w:rsid w:val="001B0F2A"/>
    <w:rsid w:val="001B5299"/>
    <w:rsid w:val="001C3259"/>
    <w:rsid w:val="001C4F98"/>
    <w:rsid w:val="001C79CA"/>
    <w:rsid w:val="001D1038"/>
    <w:rsid w:val="001D2EB2"/>
    <w:rsid w:val="001E71B0"/>
    <w:rsid w:val="001F5098"/>
    <w:rsid w:val="001F5C57"/>
    <w:rsid w:val="001F7A7D"/>
    <w:rsid w:val="00200468"/>
    <w:rsid w:val="00200496"/>
    <w:rsid w:val="002041D1"/>
    <w:rsid w:val="002048DF"/>
    <w:rsid w:val="00206495"/>
    <w:rsid w:val="0021181D"/>
    <w:rsid w:val="00211D31"/>
    <w:rsid w:val="002132ED"/>
    <w:rsid w:val="00217AAA"/>
    <w:rsid w:val="00221EE6"/>
    <w:rsid w:val="00225B73"/>
    <w:rsid w:val="00230107"/>
    <w:rsid w:val="00237443"/>
    <w:rsid w:val="00240D20"/>
    <w:rsid w:val="00242942"/>
    <w:rsid w:val="0024335F"/>
    <w:rsid w:val="00247100"/>
    <w:rsid w:val="00262239"/>
    <w:rsid w:val="0026723F"/>
    <w:rsid w:val="00270A6A"/>
    <w:rsid w:val="002713CE"/>
    <w:rsid w:val="0027143F"/>
    <w:rsid w:val="00281EBD"/>
    <w:rsid w:val="00285A6B"/>
    <w:rsid w:val="002904C6"/>
    <w:rsid w:val="002928D8"/>
    <w:rsid w:val="002A41AA"/>
    <w:rsid w:val="002A47BA"/>
    <w:rsid w:val="002A6722"/>
    <w:rsid w:val="002B7B93"/>
    <w:rsid w:val="002C253B"/>
    <w:rsid w:val="002C2D6D"/>
    <w:rsid w:val="002D1A09"/>
    <w:rsid w:val="002D3ECC"/>
    <w:rsid w:val="002D5A27"/>
    <w:rsid w:val="002D7404"/>
    <w:rsid w:val="002E55D4"/>
    <w:rsid w:val="002F1CCB"/>
    <w:rsid w:val="003051D5"/>
    <w:rsid w:val="003077B3"/>
    <w:rsid w:val="00314C28"/>
    <w:rsid w:val="00315130"/>
    <w:rsid w:val="00317763"/>
    <w:rsid w:val="003235C5"/>
    <w:rsid w:val="00334A2B"/>
    <w:rsid w:val="00337892"/>
    <w:rsid w:val="003442FB"/>
    <w:rsid w:val="003500D2"/>
    <w:rsid w:val="00355E99"/>
    <w:rsid w:val="0036241B"/>
    <w:rsid w:val="00362951"/>
    <w:rsid w:val="00365BF7"/>
    <w:rsid w:val="003660FA"/>
    <w:rsid w:val="00366198"/>
    <w:rsid w:val="0036684B"/>
    <w:rsid w:val="00367CD7"/>
    <w:rsid w:val="0038077E"/>
    <w:rsid w:val="0038184A"/>
    <w:rsid w:val="00385EB8"/>
    <w:rsid w:val="00391468"/>
    <w:rsid w:val="00394DC1"/>
    <w:rsid w:val="003A5DC9"/>
    <w:rsid w:val="003A7920"/>
    <w:rsid w:val="003B0C39"/>
    <w:rsid w:val="003B55B6"/>
    <w:rsid w:val="003C14C0"/>
    <w:rsid w:val="003C5E62"/>
    <w:rsid w:val="003D1A9B"/>
    <w:rsid w:val="003D4577"/>
    <w:rsid w:val="003D6300"/>
    <w:rsid w:val="003E00D7"/>
    <w:rsid w:val="003E4D3F"/>
    <w:rsid w:val="003F455D"/>
    <w:rsid w:val="004023D5"/>
    <w:rsid w:val="00404997"/>
    <w:rsid w:val="0040601F"/>
    <w:rsid w:val="004139AB"/>
    <w:rsid w:val="00415D7C"/>
    <w:rsid w:val="0042268D"/>
    <w:rsid w:val="00424330"/>
    <w:rsid w:val="00424E0C"/>
    <w:rsid w:val="00431F6E"/>
    <w:rsid w:val="0043464E"/>
    <w:rsid w:val="00437B91"/>
    <w:rsid w:val="00442C1F"/>
    <w:rsid w:val="004530A0"/>
    <w:rsid w:val="0045387D"/>
    <w:rsid w:val="00460B6B"/>
    <w:rsid w:val="00462691"/>
    <w:rsid w:val="0046777C"/>
    <w:rsid w:val="004713DA"/>
    <w:rsid w:val="00481DD2"/>
    <w:rsid w:val="00482EAC"/>
    <w:rsid w:val="00485562"/>
    <w:rsid w:val="00486B74"/>
    <w:rsid w:val="00487902"/>
    <w:rsid w:val="004A10BD"/>
    <w:rsid w:val="004A3B32"/>
    <w:rsid w:val="004A3E63"/>
    <w:rsid w:val="004B603E"/>
    <w:rsid w:val="004C640E"/>
    <w:rsid w:val="004D3214"/>
    <w:rsid w:val="004D4D66"/>
    <w:rsid w:val="004D7242"/>
    <w:rsid w:val="004E1087"/>
    <w:rsid w:val="004E5ED0"/>
    <w:rsid w:val="004E7FFC"/>
    <w:rsid w:val="004F12F3"/>
    <w:rsid w:val="004F2C4C"/>
    <w:rsid w:val="0050061C"/>
    <w:rsid w:val="00503A21"/>
    <w:rsid w:val="0051506E"/>
    <w:rsid w:val="00517EAE"/>
    <w:rsid w:val="00521C80"/>
    <w:rsid w:val="00521F70"/>
    <w:rsid w:val="00525CE8"/>
    <w:rsid w:val="0053448F"/>
    <w:rsid w:val="00546B54"/>
    <w:rsid w:val="00550F44"/>
    <w:rsid w:val="0055544B"/>
    <w:rsid w:val="0055608C"/>
    <w:rsid w:val="0055770F"/>
    <w:rsid w:val="00560BB6"/>
    <w:rsid w:val="00561166"/>
    <w:rsid w:val="0057212D"/>
    <w:rsid w:val="005744BE"/>
    <w:rsid w:val="005769C1"/>
    <w:rsid w:val="00581EC6"/>
    <w:rsid w:val="00584400"/>
    <w:rsid w:val="00584C6A"/>
    <w:rsid w:val="00585E3F"/>
    <w:rsid w:val="00591C9B"/>
    <w:rsid w:val="00595C44"/>
    <w:rsid w:val="005A1541"/>
    <w:rsid w:val="005A1E68"/>
    <w:rsid w:val="005A2189"/>
    <w:rsid w:val="005A38EA"/>
    <w:rsid w:val="005B1CD1"/>
    <w:rsid w:val="005B311C"/>
    <w:rsid w:val="005C525C"/>
    <w:rsid w:val="005D6824"/>
    <w:rsid w:val="005E3AE3"/>
    <w:rsid w:val="005F2F80"/>
    <w:rsid w:val="00607B91"/>
    <w:rsid w:val="00607D3B"/>
    <w:rsid w:val="006119F7"/>
    <w:rsid w:val="00627E26"/>
    <w:rsid w:val="0063063E"/>
    <w:rsid w:val="00630D32"/>
    <w:rsid w:val="006327EE"/>
    <w:rsid w:val="006407B9"/>
    <w:rsid w:val="00640BD0"/>
    <w:rsid w:val="00645030"/>
    <w:rsid w:val="00647B98"/>
    <w:rsid w:val="00652AFA"/>
    <w:rsid w:val="00653587"/>
    <w:rsid w:val="00653936"/>
    <w:rsid w:val="006571D3"/>
    <w:rsid w:val="00665470"/>
    <w:rsid w:val="006733CF"/>
    <w:rsid w:val="006831BA"/>
    <w:rsid w:val="00683AEF"/>
    <w:rsid w:val="00684A7D"/>
    <w:rsid w:val="00692197"/>
    <w:rsid w:val="00692806"/>
    <w:rsid w:val="006A426E"/>
    <w:rsid w:val="006B061A"/>
    <w:rsid w:val="006B229F"/>
    <w:rsid w:val="006B2403"/>
    <w:rsid w:val="006B474D"/>
    <w:rsid w:val="006B5C56"/>
    <w:rsid w:val="006D5CBD"/>
    <w:rsid w:val="006D6343"/>
    <w:rsid w:val="006D7190"/>
    <w:rsid w:val="006E1268"/>
    <w:rsid w:val="006E159B"/>
    <w:rsid w:val="006E18EC"/>
    <w:rsid w:val="006E3A73"/>
    <w:rsid w:val="006E438B"/>
    <w:rsid w:val="006F33D7"/>
    <w:rsid w:val="006F7569"/>
    <w:rsid w:val="00702710"/>
    <w:rsid w:val="00703A3A"/>
    <w:rsid w:val="00703CDD"/>
    <w:rsid w:val="007104FA"/>
    <w:rsid w:val="00710AB7"/>
    <w:rsid w:val="00711C5F"/>
    <w:rsid w:val="007150BD"/>
    <w:rsid w:val="00715E42"/>
    <w:rsid w:val="0072198D"/>
    <w:rsid w:val="00731750"/>
    <w:rsid w:val="007325B4"/>
    <w:rsid w:val="007332C5"/>
    <w:rsid w:val="00734EC5"/>
    <w:rsid w:val="00740530"/>
    <w:rsid w:val="00751D99"/>
    <w:rsid w:val="00757F31"/>
    <w:rsid w:val="0076567E"/>
    <w:rsid w:val="00766930"/>
    <w:rsid w:val="00770E7F"/>
    <w:rsid w:val="00772F1F"/>
    <w:rsid w:val="00775BF0"/>
    <w:rsid w:val="00781C26"/>
    <w:rsid w:val="00784CE7"/>
    <w:rsid w:val="0078736A"/>
    <w:rsid w:val="00796472"/>
    <w:rsid w:val="00797048"/>
    <w:rsid w:val="007A0200"/>
    <w:rsid w:val="007A1271"/>
    <w:rsid w:val="007A1B46"/>
    <w:rsid w:val="007A240D"/>
    <w:rsid w:val="007A292B"/>
    <w:rsid w:val="007A4902"/>
    <w:rsid w:val="007B0BB3"/>
    <w:rsid w:val="007B0D24"/>
    <w:rsid w:val="007B1BB3"/>
    <w:rsid w:val="007B3201"/>
    <w:rsid w:val="007C5201"/>
    <w:rsid w:val="007C5471"/>
    <w:rsid w:val="007E0C2B"/>
    <w:rsid w:val="007E0DB8"/>
    <w:rsid w:val="007E27BB"/>
    <w:rsid w:val="007E4E98"/>
    <w:rsid w:val="007E7123"/>
    <w:rsid w:val="007F101F"/>
    <w:rsid w:val="007F3A4C"/>
    <w:rsid w:val="007F544B"/>
    <w:rsid w:val="00801CB2"/>
    <w:rsid w:val="008115D3"/>
    <w:rsid w:val="00811F7D"/>
    <w:rsid w:val="00821ACF"/>
    <w:rsid w:val="00826D6D"/>
    <w:rsid w:val="008279BE"/>
    <w:rsid w:val="0083356E"/>
    <w:rsid w:val="00840502"/>
    <w:rsid w:val="00840908"/>
    <w:rsid w:val="008446EB"/>
    <w:rsid w:val="00845C66"/>
    <w:rsid w:val="008513CC"/>
    <w:rsid w:val="0085622A"/>
    <w:rsid w:val="00856468"/>
    <w:rsid w:val="00857DC1"/>
    <w:rsid w:val="00860B17"/>
    <w:rsid w:val="00861B07"/>
    <w:rsid w:val="00870FB6"/>
    <w:rsid w:val="00873259"/>
    <w:rsid w:val="0087430A"/>
    <w:rsid w:val="00874ED8"/>
    <w:rsid w:val="00884D41"/>
    <w:rsid w:val="00890B3E"/>
    <w:rsid w:val="00891B3E"/>
    <w:rsid w:val="00892016"/>
    <w:rsid w:val="0089650E"/>
    <w:rsid w:val="00897805"/>
    <w:rsid w:val="008A0C40"/>
    <w:rsid w:val="008A30AC"/>
    <w:rsid w:val="008A4BB3"/>
    <w:rsid w:val="008A5595"/>
    <w:rsid w:val="008A761A"/>
    <w:rsid w:val="008A7D66"/>
    <w:rsid w:val="008B25CB"/>
    <w:rsid w:val="008B476C"/>
    <w:rsid w:val="008B54A8"/>
    <w:rsid w:val="008C1EC2"/>
    <w:rsid w:val="008C2178"/>
    <w:rsid w:val="008C332D"/>
    <w:rsid w:val="008C6722"/>
    <w:rsid w:val="008D04D8"/>
    <w:rsid w:val="008D60F6"/>
    <w:rsid w:val="008D6A29"/>
    <w:rsid w:val="008E1B30"/>
    <w:rsid w:val="008E2657"/>
    <w:rsid w:val="008E48E3"/>
    <w:rsid w:val="008E55D0"/>
    <w:rsid w:val="008F0D04"/>
    <w:rsid w:val="008F5C73"/>
    <w:rsid w:val="0090380D"/>
    <w:rsid w:val="00904376"/>
    <w:rsid w:val="00905096"/>
    <w:rsid w:val="0090726D"/>
    <w:rsid w:val="00910FAA"/>
    <w:rsid w:val="00912BB8"/>
    <w:rsid w:val="009233F4"/>
    <w:rsid w:val="00926556"/>
    <w:rsid w:val="0093327E"/>
    <w:rsid w:val="009334F5"/>
    <w:rsid w:val="00935065"/>
    <w:rsid w:val="00936168"/>
    <w:rsid w:val="0094117B"/>
    <w:rsid w:val="00944356"/>
    <w:rsid w:val="009472F6"/>
    <w:rsid w:val="00956C25"/>
    <w:rsid w:val="0096246E"/>
    <w:rsid w:val="009674EE"/>
    <w:rsid w:val="009720F6"/>
    <w:rsid w:val="009726D4"/>
    <w:rsid w:val="00973423"/>
    <w:rsid w:val="009734DD"/>
    <w:rsid w:val="00974204"/>
    <w:rsid w:val="00975F9E"/>
    <w:rsid w:val="0097646E"/>
    <w:rsid w:val="0097788B"/>
    <w:rsid w:val="009805D4"/>
    <w:rsid w:val="0098259D"/>
    <w:rsid w:val="009858C5"/>
    <w:rsid w:val="00992D0A"/>
    <w:rsid w:val="009A0CCB"/>
    <w:rsid w:val="009A1E44"/>
    <w:rsid w:val="009A3B39"/>
    <w:rsid w:val="009A7C84"/>
    <w:rsid w:val="009B0F4B"/>
    <w:rsid w:val="009B169F"/>
    <w:rsid w:val="009B6477"/>
    <w:rsid w:val="009B6636"/>
    <w:rsid w:val="009B68DE"/>
    <w:rsid w:val="009C768C"/>
    <w:rsid w:val="009D5B56"/>
    <w:rsid w:val="009D779B"/>
    <w:rsid w:val="009E668B"/>
    <w:rsid w:val="009F316C"/>
    <w:rsid w:val="009F4579"/>
    <w:rsid w:val="009F4735"/>
    <w:rsid w:val="009F488F"/>
    <w:rsid w:val="009F4FF4"/>
    <w:rsid w:val="00A04AC5"/>
    <w:rsid w:val="00A10039"/>
    <w:rsid w:val="00A22ACC"/>
    <w:rsid w:val="00A263F0"/>
    <w:rsid w:val="00A26558"/>
    <w:rsid w:val="00A31FA2"/>
    <w:rsid w:val="00A340A2"/>
    <w:rsid w:val="00A37E2E"/>
    <w:rsid w:val="00A402BC"/>
    <w:rsid w:val="00A413D1"/>
    <w:rsid w:val="00A41EB8"/>
    <w:rsid w:val="00A55022"/>
    <w:rsid w:val="00A618B9"/>
    <w:rsid w:val="00A67CBB"/>
    <w:rsid w:val="00A74628"/>
    <w:rsid w:val="00A914BE"/>
    <w:rsid w:val="00A951C4"/>
    <w:rsid w:val="00AA1711"/>
    <w:rsid w:val="00AA2AE5"/>
    <w:rsid w:val="00AA3D29"/>
    <w:rsid w:val="00AA640D"/>
    <w:rsid w:val="00AA72A0"/>
    <w:rsid w:val="00AB042A"/>
    <w:rsid w:val="00AB0D69"/>
    <w:rsid w:val="00AC1A90"/>
    <w:rsid w:val="00AC3DF1"/>
    <w:rsid w:val="00AC4CDF"/>
    <w:rsid w:val="00AC581B"/>
    <w:rsid w:val="00AC5FBF"/>
    <w:rsid w:val="00AC7953"/>
    <w:rsid w:val="00AD29E6"/>
    <w:rsid w:val="00AD41A4"/>
    <w:rsid w:val="00AE5FCC"/>
    <w:rsid w:val="00AE7608"/>
    <w:rsid w:val="00AF1E5C"/>
    <w:rsid w:val="00AF28AB"/>
    <w:rsid w:val="00AF72F6"/>
    <w:rsid w:val="00AF7B76"/>
    <w:rsid w:val="00B12BB5"/>
    <w:rsid w:val="00B14D16"/>
    <w:rsid w:val="00B16241"/>
    <w:rsid w:val="00B2386A"/>
    <w:rsid w:val="00B362CB"/>
    <w:rsid w:val="00B41408"/>
    <w:rsid w:val="00B45E51"/>
    <w:rsid w:val="00B52C4D"/>
    <w:rsid w:val="00B53767"/>
    <w:rsid w:val="00B558AC"/>
    <w:rsid w:val="00B62E16"/>
    <w:rsid w:val="00B67557"/>
    <w:rsid w:val="00B70DB8"/>
    <w:rsid w:val="00B76830"/>
    <w:rsid w:val="00B85E3F"/>
    <w:rsid w:val="00B86A0B"/>
    <w:rsid w:val="00B871F3"/>
    <w:rsid w:val="00B97531"/>
    <w:rsid w:val="00BA1FAC"/>
    <w:rsid w:val="00BA2E27"/>
    <w:rsid w:val="00BA5650"/>
    <w:rsid w:val="00BA6A87"/>
    <w:rsid w:val="00BB122B"/>
    <w:rsid w:val="00BB326D"/>
    <w:rsid w:val="00BB70A7"/>
    <w:rsid w:val="00BC0969"/>
    <w:rsid w:val="00BC21A8"/>
    <w:rsid w:val="00BC5478"/>
    <w:rsid w:val="00BC6ADE"/>
    <w:rsid w:val="00BD09F4"/>
    <w:rsid w:val="00BD1B15"/>
    <w:rsid w:val="00BE1D48"/>
    <w:rsid w:val="00BE4478"/>
    <w:rsid w:val="00BE69D6"/>
    <w:rsid w:val="00BF7A24"/>
    <w:rsid w:val="00C04CF1"/>
    <w:rsid w:val="00C217C4"/>
    <w:rsid w:val="00C2513E"/>
    <w:rsid w:val="00C26B52"/>
    <w:rsid w:val="00C3530D"/>
    <w:rsid w:val="00C36CBB"/>
    <w:rsid w:val="00C37191"/>
    <w:rsid w:val="00C37300"/>
    <w:rsid w:val="00C4706A"/>
    <w:rsid w:val="00C62E53"/>
    <w:rsid w:val="00C64EC7"/>
    <w:rsid w:val="00C66957"/>
    <w:rsid w:val="00C67F7A"/>
    <w:rsid w:val="00C70123"/>
    <w:rsid w:val="00C73C87"/>
    <w:rsid w:val="00C75D72"/>
    <w:rsid w:val="00C76DA3"/>
    <w:rsid w:val="00C83C54"/>
    <w:rsid w:val="00C86D4F"/>
    <w:rsid w:val="00C871B5"/>
    <w:rsid w:val="00C903E9"/>
    <w:rsid w:val="00C91E57"/>
    <w:rsid w:val="00C94C19"/>
    <w:rsid w:val="00CA1B6E"/>
    <w:rsid w:val="00CB0DAC"/>
    <w:rsid w:val="00CB7E4D"/>
    <w:rsid w:val="00CC1170"/>
    <w:rsid w:val="00CC1924"/>
    <w:rsid w:val="00CC4C53"/>
    <w:rsid w:val="00CC5662"/>
    <w:rsid w:val="00CD117C"/>
    <w:rsid w:val="00CD1D6B"/>
    <w:rsid w:val="00CD5BC7"/>
    <w:rsid w:val="00CD6D75"/>
    <w:rsid w:val="00CD7ABE"/>
    <w:rsid w:val="00CE032F"/>
    <w:rsid w:val="00CE201E"/>
    <w:rsid w:val="00CF14F2"/>
    <w:rsid w:val="00CF549A"/>
    <w:rsid w:val="00CF69B9"/>
    <w:rsid w:val="00D00AD6"/>
    <w:rsid w:val="00D044D7"/>
    <w:rsid w:val="00D04732"/>
    <w:rsid w:val="00D21E3F"/>
    <w:rsid w:val="00D3529C"/>
    <w:rsid w:val="00D473F8"/>
    <w:rsid w:val="00D47D22"/>
    <w:rsid w:val="00D51705"/>
    <w:rsid w:val="00D51B6B"/>
    <w:rsid w:val="00D53AFB"/>
    <w:rsid w:val="00D63274"/>
    <w:rsid w:val="00D6529A"/>
    <w:rsid w:val="00D7025D"/>
    <w:rsid w:val="00D7463F"/>
    <w:rsid w:val="00D753EF"/>
    <w:rsid w:val="00D761E4"/>
    <w:rsid w:val="00D80E87"/>
    <w:rsid w:val="00D94C5D"/>
    <w:rsid w:val="00D950AD"/>
    <w:rsid w:val="00D9526A"/>
    <w:rsid w:val="00DA1878"/>
    <w:rsid w:val="00DA1BF7"/>
    <w:rsid w:val="00DA2516"/>
    <w:rsid w:val="00DA3B17"/>
    <w:rsid w:val="00DA6FF0"/>
    <w:rsid w:val="00DB431B"/>
    <w:rsid w:val="00DC3AC2"/>
    <w:rsid w:val="00DC3BD4"/>
    <w:rsid w:val="00DC58E4"/>
    <w:rsid w:val="00DC5E57"/>
    <w:rsid w:val="00DD0679"/>
    <w:rsid w:val="00DD46F3"/>
    <w:rsid w:val="00DD667B"/>
    <w:rsid w:val="00DD7AB4"/>
    <w:rsid w:val="00DE1E2D"/>
    <w:rsid w:val="00DE3F31"/>
    <w:rsid w:val="00DF0A47"/>
    <w:rsid w:val="00DF38E5"/>
    <w:rsid w:val="00DF5427"/>
    <w:rsid w:val="00E0068E"/>
    <w:rsid w:val="00E10460"/>
    <w:rsid w:val="00E211DA"/>
    <w:rsid w:val="00E26A6A"/>
    <w:rsid w:val="00E271F9"/>
    <w:rsid w:val="00E30FFE"/>
    <w:rsid w:val="00E310C4"/>
    <w:rsid w:val="00E339F7"/>
    <w:rsid w:val="00E37DC8"/>
    <w:rsid w:val="00E41A52"/>
    <w:rsid w:val="00E447E5"/>
    <w:rsid w:val="00E456F1"/>
    <w:rsid w:val="00E5393D"/>
    <w:rsid w:val="00E548EB"/>
    <w:rsid w:val="00E650D3"/>
    <w:rsid w:val="00E670D9"/>
    <w:rsid w:val="00E73170"/>
    <w:rsid w:val="00E73A25"/>
    <w:rsid w:val="00E75A53"/>
    <w:rsid w:val="00E76D5F"/>
    <w:rsid w:val="00E77F15"/>
    <w:rsid w:val="00E9046F"/>
    <w:rsid w:val="00EB1FEE"/>
    <w:rsid w:val="00EB265E"/>
    <w:rsid w:val="00EB4E86"/>
    <w:rsid w:val="00EB5232"/>
    <w:rsid w:val="00EB7B23"/>
    <w:rsid w:val="00EC0CBB"/>
    <w:rsid w:val="00EC51E9"/>
    <w:rsid w:val="00ED23AA"/>
    <w:rsid w:val="00EE051D"/>
    <w:rsid w:val="00EF0954"/>
    <w:rsid w:val="00EF6683"/>
    <w:rsid w:val="00F01644"/>
    <w:rsid w:val="00F0235B"/>
    <w:rsid w:val="00F02CAC"/>
    <w:rsid w:val="00F04BC2"/>
    <w:rsid w:val="00F04C9D"/>
    <w:rsid w:val="00F07920"/>
    <w:rsid w:val="00F10B5F"/>
    <w:rsid w:val="00F120EF"/>
    <w:rsid w:val="00F255E1"/>
    <w:rsid w:val="00F3286D"/>
    <w:rsid w:val="00F42B61"/>
    <w:rsid w:val="00F47FEB"/>
    <w:rsid w:val="00F520F1"/>
    <w:rsid w:val="00F528EB"/>
    <w:rsid w:val="00F55268"/>
    <w:rsid w:val="00F61F2C"/>
    <w:rsid w:val="00F625C4"/>
    <w:rsid w:val="00F7010F"/>
    <w:rsid w:val="00F805F3"/>
    <w:rsid w:val="00F91513"/>
    <w:rsid w:val="00F934F2"/>
    <w:rsid w:val="00F9424A"/>
    <w:rsid w:val="00F94881"/>
    <w:rsid w:val="00F9511E"/>
    <w:rsid w:val="00FA0091"/>
    <w:rsid w:val="00FA4655"/>
    <w:rsid w:val="00FA715B"/>
    <w:rsid w:val="00FB0B77"/>
    <w:rsid w:val="00FB23B2"/>
    <w:rsid w:val="00FC03AE"/>
    <w:rsid w:val="00FC0593"/>
    <w:rsid w:val="00FC3F05"/>
    <w:rsid w:val="00FD040A"/>
    <w:rsid w:val="00FE6C79"/>
    <w:rsid w:val="00FE6DCF"/>
    <w:rsid w:val="00FE6F83"/>
    <w:rsid w:val="00FE7BA8"/>
    <w:rsid w:val="00FF140A"/>
    <w:rsid w:val="00FF70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113EE7"/>
  <w15:docId w15:val="{AC7189F7-683B-4D4D-B214-C18232819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E27BB"/>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E159B"/>
    <w:pPr>
      <w:spacing w:after="160" w:line="259" w:lineRule="auto"/>
    </w:pPr>
  </w:style>
  <w:style w:type="paragraph" w:styleId="ListParagraph">
    <w:name w:val="List Paragraph"/>
    <w:basedOn w:val="Normal"/>
    <w:qFormat/>
    <w:rsid w:val="00355E99"/>
    <w:pPr>
      <w:spacing w:after="160" w:line="259" w:lineRule="auto"/>
      <w:ind w:left="720"/>
      <w:contextualSpacing/>
    </w:pPr>
    <w:rPr>
      <w:rFonts w:asciiTheme="minorHAnsi" w:hAnsiTheme="minorHAnsi" w:cstheme="minorBidi"/>
      <w:sz w:val="22"/>
      <w:szCs w:val="22"/>
    </w:rPr>
  </w:style>
  <w:style w:type="paragraph" w:styleId="Footer">
    <w:name w:val="footer"/>
    <w:basedOn w:val="Normal"/>
    <w:link w:val="FooterChar"/>
    <w:uiPriority w:val="99"/>
    <w:unhideWhenUsed/>
    <w:rsid w:val="00FA715B"/>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FA715B"/>
  </w:style>
  <w:style w:type="character" w:styleId="PageNumber">
    <w:name w:val="page number"/>
    <w:basedOn w:val="DefaultParagraphFont"/>
    <w:uiPriority w:val="99"/>
    <w:semiHidden/>
    <w:unhideWhenUsed/>
    <w:rsid w:val="00FA715B"/>
  </w:style>
  <w:style w:type="paragraph" w:styleId="BalloonText">
    <w:name w:val="Balloon Text"/>
    <w:basedOn w:val="Normal"/>
    <w:link w:val="BalloonTextChar"/>
    <w:uiPriority w:val="99"/>
    <w:semiHidden/>
    <w:unhideWhenUsed/>
    <w:rsid w:val="008A0C40"/>
    <w:rPr>
      <w:sz w:val="18"/>
      <w:szCs w:val="18"/>
    </w:rPr>
  </w:style>
  <w:style w:type="character" w:customStyle="1" w:styleId="BalloonTextChar">
    <w:name w:val="Balloon Text Char"/>
    <w:basedOn w:val="DefaultParagraphFont"/>
    <w:link w:val="BalloonText"/>
    <w:uiPriority w:val="99"/>
    <w:semiHidden/>
    <w:rsid w:val="008A0C4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FA0091"/>
    <w:rPr>
      <w:sz w:val="18"/>
      <w:szCs w:val="18"/>
    </w:rPr>
  </w:style>
  <w:style w:type="paragraph" w:styleId="CommentText">
    <w:name w:val="annotation text"/>
    <w:basedOn w:val="Normal"/>
    <w:link w:val="CommentTextChar"/>
    <w:uiPriority w:val="99"/>
    <w:semiHidden/>
    <w:unhideWhenUsed/>
    <w:rsid w:val="00FA0091"/>
    <w:pPr>
      <w:spacing w:after="160"/>
    </w:pPr>
    <w:rPr>
      <w:rFonts w:asciiTheme="minorHAnsi" w:hAnsiTheme="minorHAnsi" w:cstheme="minorBidi"/>
    </w:rPr>
  </w:style>
  <w:style w:type="character" w:customStyle="1" w:styleId="CommentTextChar">
    <w:name w:val="Comment Text Char"/>
    <w:basedOn w:val="DefaultParagraphFont"/>
    <w:link w:val="CommentText"/>
    <w:uiPriority w:val="99"/>
    <w:semiHidden/>
    <w:rsid w:val="00FA0091"/>
    <w:rPr>
      <w:sz w:val="24"/>
      <w:szCs w:val="24"/>
    </w:rPr>
  </w:style>
  <w:style w:type="paragraph" w:styleId="CommentSubject">
    <w:name w:val="annotation subject"/>
    <w:basedOn w:val="CommentText"/>
    <w:next w:val="CommentText"/>
    <w:link w:val="CommentSubjectChar"/>
    <w:uiPriority w:val="99"/>
    <w:semiHidden/>
    <w:unhideWhenUsed/>
    <w:rsid w:val="00FA0091"/>
    <w:rPr>
      <w:b/>
      <w:bCs/>
      <w:sz w:val="20"/>
      <w:szCs w:val="20"/>
    </w:rPr>
  </w:style>
  <w:style w:type="character" w:customStyle="1" w:styleId="CommentSubjectChar">
    <w:name w:val="Comment Subject Char"/>
    <w:basedOn w:val="CommentTextChar"/>
    <w:link w:val="CommentSubject"/>
    <w:uiPriority w:val="99"/>
    <w:semiHidden/>
    <w:rsid w:val="00FA0091"/>
    <w:rPr>
      <w:b/>
      <w:bCs/>
      <w:sz w:val="20"/>
      <w:szCs w:val="20"/>
    </w:rPr>
  </w:style>
  <w:style w:type="paragraph" w:styleId="Revision">
    <w:name w:val="Revision"/>
    <w:hidden/>
    <w:uiPriority w:val="99"/>
    <w:semiHidden/>
    <w:rsid w:val="00DA6FF0"/>
    <w:pPr>
      <w:spacing w:after="0" w:line="240" w:lineRule="auto"/>
    </w:pPr>
  </w:style>
  <w:style w:type="table" w:styleId="TableGrid">
    <w:name w:val="Table Grid"/>
    <w:basedOn w:val="TableNormal"/>
    <w:uiPriority w:val="39"/>
    <w:rsid w:val="00CE2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A3B3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269175">
      <w:bodyDiv w:val="1"/>
      <w:marLeft w:val="0"/>
      <w:marRight w:val="0"/>
      <w:marTop w:val="0"/>
      <w:marBottom w:val="0"/>
      <w:divBdr>
        <w:top w:val="none" w:sz="0" w:space="0" w:color="auto"/>
        <w:left w:val="none" w:sz="0" w:space="0" w:color="auto"/>
        <w:bottom w:val="none" w:sz="0" w:space="0" w:color="auto"/>
        <w:right w:val="none" w:sz="0" w:space="0" w:color="auto"/>
      </w:divBdr>
    </w:div>
    <w:div w:id="452019260">
      <w:bodyDiv w:val="1"/>
      <w:marLeft w:val="0"/>
      <w:marRight w:val="0"/>
      <w:marTop w:val="0"/>
      <w:marBottom w:val="0"/>
      <w:divBdr>
        <w:top w:val="none" w:sz="0" w:space="0" w:color="auto"/>
        <w:left w:val="none" w:sz="0" w:space="0" w:color="auto"/>
        <w:bottom w:val="none" w:sz="0" w:space="0" w:color="auto"/>
        <w:right w:val="none" w:sz="0" w:space="0" w:color="auto"/>
      </w:divBdr>
      <w:divsChild>
        <w:div w:id="2056270831">
          <w:marLeft w:val="0"/>
          <w:marRight w:val="0"/>
          <w:marTop w:val="0"/>
          <w:marBottom w:val="0"/>
          <w:divBdr>
            <w:top w:val="none" w:sz="0" w:space="0" w:color="auto"/>
            <w:left w:val="none" w:sz="0" w:space="0" w:color="auto"/>
            <w:bottom w:val="none" w:sz="0" w:space="0" w:color="auto"/>
            <w:right w:val="none" w:sz="0" w:space="0" w:color="auto"/>
          </w:divBdr>
        </w:div>
        <w:div w:id="1961573100">
          <w:marLeft w:val="720"/>
          <w:marRight w:val="0"/>
          <w:marTop w:val="0"/>
          <w:marBottom w:val="0"/>
          <w:divBdr>
            <w:top w:val="none" w:sz="0" w:space="0" w:color="auto"/>
            <w:left w:val="none" w:sz="0" w:space="0" w:color="auto"/>
            <w:bottom w:val="none" w:sz="0" w:space="0" w:color="auto"/>
            <w:right w:val="none" w:sz="0" w:space="0" w:color="auto"/>
          </w:divBdr>
        </w:div>
        <w:div w:id="396755142">
          <w:marLeft w:val="720"/>
          <w:marRight w:val="0"/>
          <w:marTop w:val="0"/>
          <w:marBottom w:val="0"/>
          <w:divBdr>
            <w:top w:val="none" w:sz="0" w:space="0" w:color="auto"/>
            <w:left w:val="none" w:sz="0" w:space="0" w:color="auto"/>
            <w:bottom w:val="none" w:sz="0" w:space="0" w:color="auto"/>
            <w:right w:val="none" w:sz="0" w:space="0" w:color="auto"/>
          </w:divBdr>
        </w:div>
        <w:div w:id="1192063428">
          <w:marLeft w:val="720"/>
          <w:marRight w:val="0"/>
          <w:marTop w:val="0"/>
          <w:marBottom w:val="0"/>
          <w:divBdr>
            <w:top w:val="none" w:sz="0" w:space="0" w:color="auto"/>
            <w:left w:val="none" w:sz="0" w:space="0" w:color="auto"/>
            <w:bottom w:val="none" w:sz="0" w:space="0" w:color="auto"/>
            <w:right w:val="none" w:sz="0" w:space="0" w:color="auto"/>
          </w:divBdr>
        </w:div>
        <w:div w:id="231432004">
          <w:marLeft w:val="720"/>
          <w:marRight w:val="0"/>
          <w:marTop w:val="0"/>
          <w:marBottom w:val="0"/>
          <w:divBdr>
            <w:top w:val="none" w:sz="0" w:space="0" w:color="auto"/>
            <w:left w:val="none" w:sz="0" w:space="0" w:color="auto"/>
            <w:bottom w:val="none" w:sz="0" w:space="0" w:color="auto"/>
            <w:right w:val="none" w:sz="0" w:space="0" w:color="auto"/>
          </w:divBdr>
        </w:div>
        <w:div w:id="1485927967">
          <w:marLeft w:val="720"/>
          <w:marRight w:val="0"/>
          <w:marTop w:val="0"/>
          <w:marBottom w:val="0"/>
          <w:divBdr>
            <w:top w:val="none" w:sz="0" w:space="0" w:color="auto"/>
            <w:left w:val="none" w:sz="0" w:space="0" w:color="auto"/>
            <w:bottom w:val="none" w:sz="0" w:space="0" w:color="auto"/>
            <w:right w:val="none" w:sz="0" w:space="0" w:color="auto"/>
          </w:divBdr>
        </w:div>
        <w:div w:id="650256526">
          <w:marLeft w:val="720"/>
          <w:marRight w:val="0"/>
          <w:marTop w:val="0"/>
          <w:marBottom w:val="0"/>
          <w:divBdr>
            <w:top w:val="none" w:sz="0" w:space="0" w:color="auto"/>
            <w:left w:val="none" w:sz="0" w:space="0" w:color="auto"/>
            <w:bottom w:val="none" w:sz="0" w:space="0" w:color="auto"/>
            <w:right w:val="none" w:sz="0" w:space="0" w:color="auto"/>
          </w:divBdr>
        </w:div>
        <w:div w:id="185871718">
          <w:marLeft w:val="720"/>
          <w:marRight w:val="0"/>
          <w:marTop w:val="0"/>
          <w:marBottom w:val="0"/>
          <w:divBdr>
            <w:top w:val="none" w:sz="0" w:space="0" w:color="auto"/>
            <w:left w:val="none" w:sz="0" w:space="0" w:color="auto"/>
            <w:bottom w:val="none" w:sz="0" w:space="0" w:color="auto"/>
            <w:right w:val="none" w:sz="0" w:space="0" w:color="auto"/>
          </w:divBdr>
        </w:div>
        <w:div w:id="676660374">
          <w:marLeft w:val="720"/>
          <w:marRight w:val="0"/>
          <w:marTop w:val="0"/>
          <w:marBottom w:val="0"/>
          <w:divBdr>
            <w:top w:val="none" w:sz="0" w:space="0" w:color="auto"/>
            <w:left w:val="none" w:sz="0" w:space="0" w:color="auto"/>
            <w:bottom w:val="none" w:sz="0" w:space="0" w:color="auto"/>
            <w:right w:val="none" w:sz="0" w:space="0" w:color="auto"/>
          </w:divBdr>
        </w:div>
        <w:div w:id="1780955569">
          <w:marLeft w:val="720"/>
          <w:marRight w:val="0"/>
          <w:marTop w:val="0"/>
          <w:marBottom w:val="0"/>
          <w:divBdr>
            <w:top w:val="none" w:sz="0" w:space="0" w:color="auto"/>
            <w:left w:val="none" w:sz="0" w:space="0" w:color="auto"/>
            <w:bottom w:val="none" w:sz="0" w:space="0" w:color="auto"/>
            <w:right w:val="none" w:sz="0" w:space="0" w:color="auto"/>
          </w:divBdr>
        </w:div>
        <w:div w:id="1291401694">
          <w:marLeft w:val="720"/>
          <w:marRight w:val="0"/>
          <w:marTop w:val="0"/>
          <w:marBottom w:val="0"/>
          <w:divBdr>
            <w:top w:val="none" w:sz="0" w:space="0" w:color="auto"/>
            <w:left w:val="none" w:sz="0" w:space="0" w:color="auto"/>
            <w:bottom w:val="none" w:sz="0" w:space="0" w:color="auto"/>
            <w:right w:val="none" w:sz="0" w:space="0" w:color="auto"/>
          </w:divBdr>
        </w:div>
        <w:div w:id="564100860">
          <w:marLeft w:val="720"/>
          <w:marRight w:val="0"/>
          <w:marTop w:val="0"/>
          <w:marBottom w:val="0"/>
          <w:divBdr>
            <w:top w:val="none" w:sz="0" w:space="0" w:color="auto"/>
            <w:left w:val="none" w:sz="0" w:space="0" w:color="auto"/>
            <w:bottom w:val="none" w:sz="0" w:space="0" w:color="auto"/>
            <w:right w:val="none" w:sz="0" w:space="0" w:color="auto"/>
          </w:divBdr>
        </w:div>
        <w:div w:id="1117718666">
          <w:marLeft w:val="720"/>
          <w:marRight w:val="0"/>
          <w:marTop w:val="0"/>
          <w:marBottom w:val="0"/>
          <w:divBdr>
            <w:top w:val="none" w:sz="0" w:space="0" w:color="auto"/>
            <w:left w:val="none" w:sz="0" w:space="0" w:color="auto"/>
            <w:bottom w:val="none" w:sz="0" w:space="0" w:color="auto"/>
            <w:right w:val="none" w:sz="0" w:space="0" w:color="auto"/>
          </w:divBdr>
        </w:div>
        <w:div w:id="542324774">
          <w:marLeft w:val="720"/>
          <w:marRight w:val="0"/>
          <w:marTop w:val="0"/>
          <w:marBottom w:val="0"/>
          <w:divBdr>
            <w:top w:val="none" w:sz="0" w:space="0" w:color="auto"/>
            <w:left w:val="none" w:sz="0" w:space="0" w:color="auto"/>
            <w:bottom w:val="none" w:sz="0" w:space="0" w:color="auto"/>
            <w:right w:val="none" w:sz="0" w:space="0" w:color="auto"/>
          </w:divBdr>
        </w:div>
        <w:div w:id="329527310">
          <w:marLeft w:val="720"/>
          <w:marRight w:val="0"/>
          <w:marTop w:val="0"/>
          <w:marBottom w:val="0"/>
          <w:divBdr>
            <w:top w:val="none" w:sz="0" w:space="0" w:color="auto"/>
            <w:left w:val="none" w:sz="0" w:space="0" w:color="auto"/>
            <w:bottom w:val="none" w:sz="0" w:space="0" w:color="auto"/>
            <w:right w:val="none" w:sz="0" w:space="0" w:color="auto"/>
          </w:divBdr>
        </w:div>
      </w:divsChild>
    </w:div>
    <w:div w:id="455409668">
      <w:bodyDiv w:val="1"/>
      <w:marLeft w:val="0"/>
      <w:marRight w:val="0"/>
      <w:marTop w:val="0"/>
      <w:marBottom w:val="0"/>
      <w:divBdr>
        <w:top w:val="none" w:sz="0" w:space="0" w:color="auto"/>
        <w:left w:val="none" w:sz="0" w:space="0" w:color="auto"/>
        <w:bottom w:val="none" w:sz="0" w:space="0" w:color="auto"/>
        <w:right w:val="none" w:sz="0" w:space="0" w:color="auto"/>
      </w:divBdr>
      <w:divsChild>
        <w:div w:id="406071446">
          <w:marLeft w:val="0"/>
          <w:marRight w:val="0"/>
          <w:marTop w:val="0"/>
          <w:marBottom w:val="0"/>
          <w:divBdr>
            <w:top w:val="none" w:sz="0" w:space="0" w:color="auto"/>
            <w:left w:val="none" w:sz="0" w:space="0" w:color="auto"/>
            <w:bottom w:val="none" w:sz="0" w:space="0" w:color="auto"/>
            <w:right w:val="none" w:sz="0" w:space="0" w:color="auto"/>
          </w:divBdr>
        </w:div>
        <w:div w:id="600459052">
          <w:marLeft w:val="0"/>
          <w:marRight w:val="0"/>
          <w:marTop w:val="0"/>
          <w:marBottom w:val="0"/>
          <w:divBdr>
            <w:top w:val="none" w:sz="0" w:space="0" w:color="auto"/>
            <w:left w:val="none" w:sz="0" w:space="0" w:color="auto"/>
            <w:bottom w:val="none" w:sz="0" w:space="0" w:color="auto"/>
            <w:right w:val="none" w:sz="0" w:space="0" w:color="auto"/>
          </w:divBdr>
        </w:div>
        <w:div w:id="271785776">
          <w:marLeft w:val="0"/>
          <w:marRight w:val="0"/>
          <w:marTop w:val="0"/>
          <w:marBottom w:val="0"/>
          <w:divBdr>
            <w:top w:val="none" w:sz="0" w:space="0" w:color="auto"/>
            <w:left w:val="none" w:sz="0" w:space="0" w:color="auto"/>
            <w:bottom w:val="none" w:sz="0" w:space="0" w:color="auto"/>
            <w:right w:val="none" w:sz="0" w:space="0" w:color="auto"/>
          </w:divBdr>
        </w:div>
        <w:div w:id="39331497">
          <w:marLeft w:val="0"/>
          <w:marRight w:val="0"/>
          <w:marTop w:val="0"/>
          <w:marBottom w:val="0"/>
          <w:divBdr>
            <w:top w:val="none" w:sz="0" w:space="0" w:color="auto"/>
            <w:left w:val="none" w:sz="0" w:space="0" w:color="auto"/>
            <w:bottom w:val="none" w:sz="0" w:space="0" w:color="auto"/>
            <w:right w:val="none" w:sz="0" w:space="0" w:color="auto"/>
          </w:divBdr>
        </w:div>
        <w:div w:id="659235254">
          <w:marLeft w:val="0"/>
          <w:marRight w:val="0"/>
          <w:marTop w:val="0"/>
          <w:marBottom w:val="0"/>
          <w:divBdr>
            <w:top w:val="none" w:sz="0" w:space="0" w:color="auto"/>
            <w:left w:val="none" w:sz="0" w:space="0" w:color="auto"/>
            <w:bottom w:val="none" w:sz="0" w:space="0" w:color="auto"/>
            <w:right w:val="none" w:sz="0" w:space="0" w:color="auto"/>
          </w:divBdr>
        </w:div>
        <w:div w:id="1402217515">
          <w:marLeft w:val="0"/>
          <w:marRight w:val="0"/>
          <w:marTop w:val="0"/>
          <w:marBottom w:val="0"/>
          <w:divBdr>
            <w:top w:val="none" w:sz="0" w:space="0" w:color="auto"/>
            <w:left w:val="none" w:sz="0" w:space="0" w:color="auto"/>
            <w:bottom w:val="none" w:sz="0" w:space="0" w:color="auto"/>
            <w:right w:val="none" w:sz="0" w:space="0" w:color="auto"/>
          </w:divBdr>
        </w:div>
        <w:div w:id="181863856">
          <w:marLeft w:val="0"/>
          <w:marRight w:val="0"/>
          <w:marTop w:val="0"/>
          <w:marBottom w:val="0"/>
          <w:divBdr>
            <w:top w:val="none" w:sz="0" w:space="0" w:color="auto"/>
            <w:left w:val="none" w:sz="0" w:space="0" w:color="auto"/>
            <w:bottom w:val="none" w:sz="0" w:space="0" w:color="auto"/>
            <w:right w:val="none" w:sz="0" w:space="0" w:color="auto"/>
          </w:divBdr>
        </w:div>
        <w:div w:id="764498675">
          <w:marLeft w:val="0"/>
          <w:marRight w:val="0"/>
          <w:marTop w:val="0"/>
          <w:marBottom w:val="0"/>
          <w:divBdr>
            <w:top w:val="none" w:sz="0" w:space="0" w:color="auto"/>
            <w:left w:val="none" w:sz="0" w:space="0" w:color="auto"/>
            <w:bottom w:val="none" w:sz="0" w:space="0" w:color="auto"/>
            <w:right w:val="none" w:sz="0" w:space="0" w:color="auto"/>
          </w:divBdr>
        </w:div>
        <w:div w:id="1674919202">
          <w:marLeft w:val="0"/>
          <w:marRight w:val="0"/>
          <w:marTop w:val="0"/>
          <w:marBottom w:val="0"/>
          <w:divBdr>
            <w:top w:val="none" w:sz="0" w:space="0" w:color="auto"/>
            <w:left w:val="none" w:sz="0" w:space="0" w:color="auto"/>
            <w:bottom w:val="none" w:sz="0" w:space="0" w:color="auto"/>
            <w:right w:val="none" w:sz="0" w:space="0" w:color="auto"/>
          </w:divBdr>
        </w:div>
        <w:div w:id="1709378352">
          <w:marLeft w:val="0"/>
          <w:marRight w:val="0"/>
          <w:marTop w:val="0"/>
          <w:marBottom w:val="0"/>
          <w:divBdr>
            <w:top w:val="none" w:sz="0" w:space="0" w:color="auto"/>
            <w:left w:val="none" w:sz="0" w:space="0" w:color="auto"/>
            <w:bottom w:val="none" w:sz="0" w:space="0" w:color="auto"/>
            <w:right w:val="none" w:sz="0" w:space="0" w:color="auto"/>
          </w:divBdr>
        </w:div>
        <w:div w:id="788014141">
          <w:marLeft w:val="0"/>
          <w:marRight w:val="0"/>
          <w:marTop w:val="0"/>
          <w:marBottom w:val="0"/>
          <w:divBdr>
            <w:top w:val="none" w:sz="0" w:space="0" w:color="auto"/>
            <w:left w:val="none" w:sz="0" w:space="0" w:color="auto"/>
            <w:bottom w:val="none" w:sz="0" w:space="0" w:color="auto"/>
            <w:right w:val="none" w:sz="0" w:space="0" w:color="auto"/>
          </w:divBdr>
        </w:div>
        <w:div w:id="1399748563">
          <w:marLeft w:val="0"/>
          <w:marRight w:val="0"/>
          <w:marTop w:val="0"/>
          <w:marBottom w:val="0"/>
          <w:divBdr>
            <w:top w:val="none" w:sz="0" w:space="0" w:color="auto"/>
            <w:left w:val="none" w:sz="0" w:space="0" w:color="auto"/>
            <w:bottom w:val="none" w:sz="0" w:space="0" w:color="auto"/>
            <w:right w:val="none" w:sz="0" w:space="0" w:color="auto"/>
          </w:divBdr>
        </w:div>
        <w:div w:id="361397890">
          <w:marLeft w:val="0"/>
          <w:marRight w:val="0"/>
          <w:marTop w:val="0"/>
          <w:marBottom w:val="0"/>
          <w:divBdr>
            <w:top w:val="none" w:sz="0" w:space="0" w:color="auto"/>
            <w:left w:val="none" w:sz="0" w:space="0" w:color="auto"/>
            <w:bottom w:val="none" w:sz="0" w:space="0" w:color="auto"/>
            <w:right w:val="none" w:sz="0" w:space="0" w:color="auto"/>
          </w:divBdr>
        </w:div>
        <w:div w:id="1697466396">
          <w:marLeft w:val="0"/>
          <w:marRight w:val="0"/>
          <w:marTop w:val="0"/>
          <w:marBottom w:val="0"/>
          <w:divBdr>
            <w:top w:val="none" w:sz="0" w:space="0" w:color="auto"/>
            <w:left w:val="none" w:sz="0" w:space="0" w:color="auto"/>
            <w:bottom w:val="none" w:sz="0" w:space="0" w:color="auto"/>
            <w:right w:val="none" w:sz="0" w:space="0" w:color="auto"/>
          </w:divBdr>
        </w:div>
        <w:div w:id="72818367">
          <w:marLeft w:val="0"/>
          <w:marRight w:val="0"/>
          <w:marTop w:val="0"/>
          <w:marBottom w:val="0"/>
          <w:divBdr>
            <w:top w:val="none" w:sz="0" w:space="0" w:color="auto"/>
            <w:left w:val="none" w:sz="0" w:space="0" w:color="auto"/>
            <w:bottom w:val="none" w:sz="0" w:space="0" w:color="auto"/>
            <w:right w:val="none" w:sz="0" w:space="0" w:color="auto"/>
          </w:divBdr>
        </w:div>
      </w:divsChild>
    </w:div>
    <w:div w:id="602887164">
      <w:bodyDiv w:val="1"/>
      <w:marLeft w:val="0"/>
      <w:marRight w:val="0"/>
      <w:marTop w:val="0"/>
      <w:marBottom w:val="0"/>
      <w:divBdr>
        <w:top w:val="none" w:sz="0" w:space="0" w:color="auto"/>
        <w:left w:val="none" w:sz="0" w:space="0" w:color="auto"/>
        <w:bottom w:val="none" w:sz="0" w:space="0" w:color="auto"/>
        <w:right w:val="none" w:sz="0" w:space="0" w:color="auto"/>
      </w:divBdr>
    </w:div>
    <w:div w:id="773593924">
      <w:bodyDiv w:val="1"/>
      <w:marLeft w:val="0"/>
      <w:marRight w:val="0"/>
      <w:marTop w:val="0"/>
      <w:marBottom w:val="0"/>
      <w:divBdr>
        <w:top w:val="none" w:sz="0" w:space="0" w:color="auto"/>
        <w:left w:val="none" w:sz="0" w:space="0" w:color="auto"/>
        <w:bottom w:val="none" w:sz="0" w:space="0" w:color="auto"/>
        <w:right w:val="none" w:sz="0" w:space="0" w:color="auto"/>
      </w:divBdr>
      <w:divsChild>
        <w:div w:id="1731074304">
          <w:marLeft w:val="0"/>
          <w:marRight w:val="0"/>
          <w:marTop w:val="0"/>
          <w:marBottom w:val="0"/>
          <w:divBdr>
            <w:top w:val="none" w:sz="0" w:space="0" w:color="auto"/>
            <w:left w:val="none" w:sz="0" w:space="0" w:color="auto"/>
            <w:bottom w:val="none" w:sz="0" w:space="0" w:color="auto"/>
            <w:right w:val="none" w:sz="0" w:space="0" w:color="auto"/>
          </w:divBdr>
        </w:div>
        <w:div w:id="493299957">
          <w:marLeft w:val="0"/>
          <w:marRight w:val="0"/>
          <w:marTop w:val="0"/>
          <w:marBottom w:val="0"/>
          <w:divBdr>
            <w:top w:val="none" w:sz="0" w:space="0" w:color="auto"/>
            <w:left w:val="none" w:sz="0" w:space="0" w:color="auto"/>
            <w:bottom w:val="none" w:sz="0" w:space="0" w:color="auto"/>
            <w:right w:val="none" w:sz="0" w:space="0" w:color="auto"/>
          </w:divBdr>
        </w:div>
        <w:div w:id="1461075290">
          <w:marLeft w:val="0"/>
          <w:marRight w:val="0"/>
          <w:marTop w:val="0"/>
          <w:marBottom w:val="0"/>
          <w:divBdr>
            <w:top w:val="none" w:sz="0" w:space="0" w:color="auto"/>
            <w:left w:val="none" w:sz="0" w:space="0" w:color="auto"/>
            <w:bottom w:val="none" w:sz="0" w:space="0" w:color="auto"/>
            <w:right w:val="none" w:sz="0" w:space="0" w:color="auto"/>
          </w:divBdr>
        </w:div>
        <w:div w:id="974220806">
          <w:marLeft w:val="0"/>
          <w:marRight w:val="0"/>
          <w:marTop w:val="0"/>
          <w:marBottom w:val="0"/>
          <w:divBdr>
            <w:top w:val="none" w:sz="0" w:space="0" w:color="auto"/>
            <w:left w:val="none" w:sz="0" w:space="0" w:color="auto"/>
            <w:bottom w:val="none" w:sz="0" w:space="0" w:color="auto"/>
            <w:right w:val="none" w:sz="0" w:space="0" w:color="auto"/>
          </w:divBdr>
        </w:div>
        <w:div w:id="216094836">
          <w:marLeft w:val="0"/>
          <w:marRight w:val="0"/>
          <w:marTop w:val="0"/>
          <w:marBottom w:val="0"/>
          <w:divBdr>
            <w:top w:val="none" w:sz="0" w:space="0" w:color="auto"/>
            <w:left w:val="none" w:sz="0" w:space="0" w:color="auto"/>
            <w:bottom w:val="none" w:sz="0" w:space="0" w:color="auto"/>
            <w:right w:val="none" w:sz="0" w:space="0" w:color="auto"/>
          </w:divBdr>
        </w:div>
        <w:div w:id="1900365069">
          <w:marLeft w:val="0"/>
          <w:marRight w:val="0"/>
          <w:marTop w:val="0"/>
          <w:marBottom w:val="0"/>
          <w:divBdr>
            <w:top w:val="none" w:sz="0" w:space="0" w:color="auto"/>
            <w:left w:val="none" w:sz="0" w:space="0" w:color="auto"/>
            <w:bottom w:val="none" w:sz="0" w:space="0" w:color="auto"/>
            <w:right w:val="none" w:sz="0" w:space="0" w:color="auto"/>
          </w:divBdr>
        </w:div>
        <w:div w:id="832137641">
          <w:marLeft w:val="0"/>
          <w:marRight w:val="0"/>
          <w:marTop w:val="0"/>
          <w:marBottom w:val="0"/>
          <w:divBdr>
            <w:top w:val="none" w:sz="0" w:space="0" w:color="auto"/>
            <w:left w:val="none" w:sz="0" w:space="0" w:color="auto"/>
            <w:bottom w:val="none" w:sz="0" w:space="0" w:color="auto"/>
            <w:right w:val="none" w:sz="0" w:space="0" w:color="auto"/>
          </w:divBdr>
        </w:div>
        <w:div w:id="255678601">
          <w:marLeft w:val="0"/>
          <w:marRight w:val="0"/>
          <w:marTop w:val="0"/>
          <w:marBottom w:val="0"/>
          <w:divBdr>
            <w:top w:val="none" w:sz="0" w:space="0" w:color="auto"/>
            <w:left w:val="none" w:sz="0" w:space="0" w:color="auto"/>
            <w:bottom w:val="none" w:sz="0" w:space="0" w:color="auto"/>
            <w:right w:val="none" w:sz="0" w:space="0" w:color="auto"/>
          </w:divBdr>
        </w:div>
        <w:div w:id="633752410">
          <w:marLeft w:val="0"/>
          <w:marRight w:val="0"/>
          <w:marTop w:val="0"/>
          <w:marBottom w:val="0"/>
          <w:divBdr>
            <w:top w:val="none" w:sz="0" w:space="0" w:color="auto"/>
            <w:left w:val="none" w:sz="0" w:space="0" w:color="auto"/>
            <w:bottom w:val="none" w:sz="0" w:space="0" w:color="auto"/>
            <w:right w:val="none" w:sz="0" w:space="0" w:color="auto"/>
          </w:divBdr>
        </w:div>
        <w:div w:id="1648634168">
          <w:marLeft w:val="0"/>
          <w:marRight w:val="0"/>
          <w:marTop w:val="0"/>
          <w:marBottom w:val="0"/>
          <w:divBdr>
            <w:top w:val="none" w:sz="0" w:space="0" w:color="auto"/>
            <w:left w:val="none" w:sz="0" w:space="0" w:color="auto"/>
            <w:bottom w:val="none" w:sz="0" w:space="0" w:color="auto"/>
            <w:right w:val="none" w:sz="0" w:space="0" w:color="auto"/>
          </w:divBdr>
        </w:div>
        <w:div w:id="1438062550">
          <w:marLeft w:val="0"/>
          <w:marRight w:val="0"/>
          <w:marTop w:val="0"/>
          <w:marBottom w:val="0"/>
          <w:divBdr>
            <w:top w:val="none" w:sz="0" w:space="0" w:color="auto"/>
            <w:left w:val="none" w:sz="0" w:space="0" w:color="auto"/>
            <w:bottom w:val="none" w:sz="0" w:space="0" w:color="auto"/>
            <w:right w:val="none" w:sz="0" w:space="0" w:color="auto"/>
          </w:divBdr>
        </w:div>
        <w:div w:id="1972511646">
          <w:marLeft w:val="0"/>
          <w:marRight w:val="0"/>
          <w:marTop w:val="0"/>
          <w:marBottom w:val="0"/>
          <w:divBdr>
            <w:top w:val="none" w:sz="0" w:space="0" w:color="auto"/>
            <w:left w:val="none" w:sz="0" w:space="0" w:color="auto"/>
            <w:bottom w:val="none" w:sz="0" w:space="0" w:color="auto"/>
            <w:right w:val="none" w:sz="0" w:space="0" w:color="auto"/>
          </w:divBdr>
        </w:div>
        <w:div w:id="85738566">
          <w:marLeft w:val="0"/>
          <w:marRight w:val="0"/>
          <w:marTop w:val="0"/>
          <w:marBottom w:val="0"/>
          <w:divBdr>
            <w:top w:val="none" w:sz="0" w:space="0" w:color="auto"/>
            <w:left w:val="none" w:sz="0" w:space="0" w:color="auto"/>
            <w:bottom w:val="none" w:sz="0" w:space="0" w:color="auto"/>
            <w:right w:val="none" w:sz="0" w:space="0" w:color="auto"/>
          </w:divBdr>
        </w:div>
        <w:div w:id="1240410062">
          <w:marLeft w:val="0"/>
          <w:marRight w:val="0"/>
          <w:marTop w:val="0"/>
          <w:marBottom w:val="0"/>
          <w:divBdr>
            <w:top w:val="none" w:sz="0" w:space="0" w:color="auto"/>
            <w:left w:val="none" w:sz="0" w:space="0" w:color="auto"/>
            <w:bottom w:val="none" w:sz="0" w:space="0" w:color="auto"/>
            <w:right w:val="none" w:sz="0" w:space="0" w:color="auto"/>
          </w:divBdr>
        </w:div>
      </w:divsChild>
    </w:div>
    <w:div w:id="870874306">
      <w:bodyDiv w:val="1"/>
      <w:marLeft w:val="0"/>
      <w:marRight w:val="0"/>
      <w:marTop w:val="0"/>
      <w:marBottom w:val="0"/>
      <w:divBdr>
        <w:top w:val="none" w:sz="0" w:space="0" w:color="auto"/>
        <w:left w:val="none" w:sz="0" w:space="0" w:color="auto"/>
        <w:bottom w:val="none" w:sz="0" w:space="0" w:color="auto"/>
        <w:right w:val="none" w:sz="0" w:space="0" w:color="auto"/>
      </w:divBdr>
    </w:div>
    <w:div w:id="957637342">
      <w:bodyDiv w:val="1"/>
      <w:marLeft w:val="0"/>
      <w:marRight w:val="0"/>
      <w:marTop w:val="0"/>
      <w:marBottom w:val="0"/>
      <w:divBdr>
        <w:top w:val="none" w:sz="0" w:space="0" w:color="auto"/>
        <w:left w:val="none" w:sz="0" w:space="0" w:color="auto"/>
        <w:bottom w:val="none" w:sz="0" w:space="0" w:color="auto"/>
        <w:right w:val="none" w:sz="0" w:space="0" w:color="auto"/>
      </w:divBdr>
    </w:div>
    <w:div w:id="1111827020">
      <w:bodyDiv w:val="1"/>
      <w:marLeft w:val="0"/>
      <w:marRight w:val="0"/>
      <w:marTop w:val="0"/>
      <w:marBottom w:val="0"/>
      <w:divBdr>
        <w:top w:val="none" w:sz="0" w:space="0" w:color="auto"/>
        <w:left w:val="none" w:sz="0" w:space="0" w:color="auto"/>
        <w:bottom w:val="none" w:sz="0" w:space="0" w:color="auto"/>
        <w:right w:val="none" w:sz="0" w:space="0" w:color="auto"/>
      </w:divBdr>
    </w:div>
    <w:div w:id="1118377337">
      <w:bodyDiv w:val="1"/>
      <w:marLeft w:val="0"/>
      <w:marRight w:val="0"/>
      <w:marTop w:val="0"/>
      <w:marBottom w:val="0"/>
      <w:divBdr>
        <w:top w:val="none" w:sz="0" w:space="0" w:color="auto"/>
        <w:left w:val="none" w:sz="0" w:space="0" w:color="auto"/>
        <w:bottom w:val="none" w:sz="0" w:space="0" w:color="auto"/>
        <w:right w:val="none" w:sz="0" w:space="0" w:color="auto"/>
      </w:divBdr>
      <w:divsChild>
        <w:div w:id="1202673026">
          <w:marLeft w:val="0"/>
          <w:marRight w:val="0"/>
          <w:marTop w:val="0"/>
          <w:marBottom w:val="0"/>
          <w:divBdr>
            <w:top w:val="none" w:sz="0" w:space="0" w:color="auto"/>
            <w:left w:val="none" w:sz="0" w:space="0" w:color="auto"/>
            <w:bottom w:val="none" w:sz="0" w:space="0" w:color="auto"/>
            <w:right w:val="none" w:sz="0" w:space="0" w:color="auto"/>
          </w:divBdr>
        </w:div>
        <w:div w:id="14842655">
          <w:marLeft w:val="0"/>
          <w:marRight w:val="0"/>
          <w:marTop w:val="0"/>
          <w:marBottom w:val="0"/>
          <w:divBdr>
            <w:top w:val="none" w:sz="0" w:space="0" w:color="auto"/>
            <w:left w:val="none" w:sz="0" w:space="0" w:color="auto"/>
            <w:bottom w:val="none" w:sz="0" w:space="0" w:color="auto"/>
            <w:right w:val="none" w:sz="0" w:space="0" w:color="auto"/>
          </w:divBdr>
        </w:div>
        <w:div w:id="1981227353">
          <w:marLeft w:val="0"/>
          <w:marRight w:val="0"/>
          <w:marTop w:val="0"/>
          <w:marBottom w:val="0"/>
          <w:divBdr>
            <w:top w:val="none" w:sz="0" w:space="0" w:color="auto"/>
            <w:left w:val="none" w:sz="0" w:space="0" w:color="auto"/>
            <w:bottom w:val="none" w:sz="0" w:space="0" w:color="auto"/>
            <w:right w:val="none" w:sz="0" w:space="0" w:color="auto"/>
          </w:divBdr>
        </w:div>
        <w:div w:id="2015451890">
          <w:marLeft w:val="0"/>
          <w:marRight w:val="0"/>
          <w:marTop w:val="0"/>
          <w:marBottom w:val="0"/>
          <w:divBdr>
            <w:top w:val="none" w:sz="0" w:space="0" w:color="auto"/>
            <w:left w:val="none" w:sz="0" w:space="0" w:color="auto"/>
            <w:bottom w:val="none" w:sz="0" w:space="0" w:color="auto"/>
            <w:right w:val="none" w:sz="0" w:space="0" w:color="auto"/>
          </w:divBdr>
        </w:div>
        <w:div w:id="174734889">
          <w:marLeft w:val="0"/>
          <w:marRight w:val="0"/>
          <w:marTop w:val="0"/>
          <w:marBottom w:val="0"/>
          <w:divBdr>
            <w:top w:val="none" w:sz="0" w:space="0" w:color="auto"/>
            <w:left w:val="none" w:sz="0" w:space="0" w:color="auto"/>
            <w:bottom w:val="none" w:sz="0" w:space="0" w:color="auto"/>
            <w:right w:val="none" w:sz="0" w:space="0" w:color="auto"/>
          </w:divBdr>
        </w:div>
        <w:div w:id="1321615168">
          <w:marLeft w:val="0"/>
          <w:marRight w:val="0"/>
          <w:marTop w:val="0"/>
          <w:marBottom w:val="0"/>
          <w:divBdr>
            <w:top w:val="none" w:sz="0" w:space="0" w:color="auto"/>
            <w:left w:val="none" w:sz="0" w:space="0" w:color="auto"/>
            <w:bottom w:val="none" w:sz="0" w:space="0" w:color="auto"/>
            <w:right w:val="none" w:sz="0" w:space="0" w:color="auto"/>
          </w:divBdr>
        </w:div>
        <w:div w:id="81755329">
          <w:marLeft w:val="0"/>
          <w:marRight w:val="0"/>
          <w:marTop w:val="0"/>
          <w:marBottom w:val="0"/>
          <w:divBdr>
            <w:top w:val="none" w:sz="0" w:space="0" w:color="auto"/>
            <w:left w:val="none" w:sz="0" w:space="0" w:color="auto"/>
            <w:bottom w:val="none" w:sz="0" w:space="0" w:color="auto"/>
            <w:right w:val="none" w:sz="0" w:space="0" w:color="auto"/>
          </w:divBdr>
        </w:div>
        <w:div w:id="339552449">
          <w:marLeft w:val="0"/>
          <w:marRight w:val="0"/>
          <w:marTop w:val="0"/>
          <w:marBottom w:val="0"/>
          <w:divBdr>
            <w:top w:val="none" w:sz="0" w:space="0" w:color="auto"/>
            <w:left w:val="none" w:sz="0" w:space="0" w:color="auto"/>
            <w:bottom w:val="none" w:sz="0" w:space="0" w:color="auto"/>
            <w:right w:val="none" w:sz="0" w:space="0" w:color="auto"/>
          </w:divBdr>
        </w:div>
        <w:div w:id="270742639">
          <w:marLeft w:val="0"/>
          <w:marRight w:val="0"/>
          <w:marTop w:val="0"/>
          <w:marBottom w:val="0"/>
          <w:divBdr>
            <w:top w:val="none" w:sz="0" w:space="0" w:color="auto"/>
            <w:left w:val="none" w:sz="0" w:space="0" w:color="auto"/>
            <w:bottom w:val="none" w:sz="0" w:space="0" w:color="auto"/>
            <w:right w:val="none" w:sz="0" w:space="0" w:color="auto"/>
          </w:divBdr>
        </w:div>
        <w:div w:id="711224600">
          <w:marLeft w:val="0"/>
          <w:marRight w:val="0"/>
          <w:marTop w:val="0"/>
          <w:marBottom w:val="0"/>
          <w:divBdr>
            <w:top w:val="none" w:sz="0" w:space="0" w:color="auto"/>
            <w:left w:val="none" w:sz="0" w:space="0" w:color="auto"/>
            <w:bottom w:val="none" w:sz="0" w:space="0" w:color="auto"/>
            <w:right w:val="none" w:sz="0" w:space="0" w:color="auto"/>
          </w:divBdr>
        </w:div>
        <w:div w:id="1772966368">
          <w:marLeft w:val="0"/>
          <w:marRight w:val="0"/>
          <w:marTop w:val="0"/>
          <w:marBottom w:val="0"/>
          <w:divBdr>
            <w:top w:val="none" w:sz="0" w:space="0" w:color="auto"/>
            <w:left w:val="none" w:sz="0" w:space="0" w:color="auto"/>
            <w:bottom w:val="none" w:sz="0" w:space="0" w:color="auto"/>
            <w:right w:val="none" w:sz="0" w:space="0" w:color="auto"/>
          </w:divBdr>
        </w:div>
        <w:div w:id="400104928">
          <w:marLeft w:val="0"/>
          <w:marRight w:val="0"/>
          <w:marTop w:val="0"/>
          <w:marBottom w:val="0"/>
          <w:divBdr>
            <w:top w:val="none" w:sz="0" w:space="0" w:color="auto"/>
            <w:left w:val="none" w:sz="0" w:space="0" w:color="auto"/>
            <w:bottom w:val="none" w:sz="0" w:space="0" w:color="auto"/>
            <w:right w:val="none" w:sz="0" w:space="0" w:color="auto"/>
          </w:divBdr>
        </w:div>
        <w:div w:id="552497599">
          <w:marLeft w:val="0"/>
          <w:marRight w:val="0"/>
          <w:marTop w:val="0"/>
          <w:marBottom w:val="0"/>
          <w:divBdr>
            <w:top w:val="none" w:sz="0" w:space="0" w:color="auto"/>
            <w:left w:val="none" w:sz="0" w:space="0" w:color="auto"/>
            <w:bottom w:val="none" w:sz="0" w:space="0" w:color="auto"/>
            <w:right w:val="none" w:sz="0" w:space="0" w:color="auto"/>
          </w:divBdr>
        </w:div>
        <w:div w:id="1349603183">
          <w:marLeft w:val="0"/>
          <w:marRight w:val="0"/>
          <w:marTop w:val="0"/>
          <w:marBottom w:val="0"/>
          <w:divBdr>
            <w:top w:val="none" w:sz="0" w:space="0" w:color="auto"/>
            <w:left w:val="none" w:sz="0" w:space="0" w:color="auto"/>
            <w:bottom w:val="none" w:sz="0" w:space="0" w:color="auto"/>
            <w:right w:val="none" w:sz="0" w:space="0" w:color="auto"/>
          </w:divBdr>
        </w:div>
        <w:div w:id="8024507">
          <w:marLeft w:val="0"/>
          <w:marRight w:val="0"/>
          <w:marTop w:val="0"/>
          <w:marBottom w:val="0"/>
          <w:divBdr>
            <w:top w:val="none" w:sz="0" w:space="0" w:color="auto"/>
            <w:left w:val="none" w:sz="0" w:space="0" w:color="auto"/>
            <w:bottom w:val="none" w:sz="0" w:space="0" w:color="auto"/>
            <w:right w:val="none" w:sz="0" w:space="0" w:color="auto"/>
          </w:divBdr>
        </w:div>
      </w:divsChild>
    </w:div>
    <w:div w:id="1195656433">
      <w:bodyDiv w:val="1"/>
      <w:marLeft w:val="0"/>
      <w:marRight w:val="0"/>
      <w:marTop w:val="0"/>
      <w:marBottom w:val="0"/>
      <w:divBdr>
        <w:top w:val="none" w:sz="0" w:space="0" w:color="auto"/>
        <w:left w:val="none" w:sz="0" w:space="0" w:color="auto"/>
        <w:bottom w:val="none" w:sz="0" w:space="0" w:color="auto"/>
        <w:right w:val="none" w:sz="0" w:space="0" w:color="auto"/>
      </w:divBdr>
    </w:div>
    <w:div w:id="1251280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A23D6-ABA5-BA4C-B3F8-0B31CDE11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3657</Words>
  <Characters>20847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Soto</dc:creator>
  <cp:keywords/>
  <dc:description/>
  <cp:lastModifiedBy>Catherine Lewis</cp:lastModifiedBy>
  <cp:revision>2</cp:revision>
  <dcterms:created xsi:type="dcterms:W3CDTF">2020-09-29T20:19:00Z</dcterms:created>
  <dcterms:modified xsi:type="dcterms:W3CDTF">2020-09-29T20:19:00Z</dcterms:modified>
</cp:coreProperties>
</file>