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222" w:rsidRDefault="004A3D6E">
      <w:pP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noProof/>
          <w:sz w:val="24"/>
          <w:szCs w:val="24"/>
        </w:rPr>
        <w:drawing>
          <wp:inline distT="0" distB="0" distL="0" distR="0">
            <wp:extent cx="3371850" cy="10382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371850" cy="1038225"/>
                    </a:xfrm>
                    <a:prstGeom prst="rect">
                      <a:avLst/>
                    </a:prstGeom>
                    <a:ln/>
                  </pic:spPr>
                </pic:pic>
              </a:graphicData>
            </a:graphic>
          </wp:inline>
        </w:drawing>
      </w:r>
    </w:p>
    <w:p w:rsidR="000D4222" w:rsidRDefault="004A3D6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COLLEGE-WIDE CURRICULUM COMMITTEE</w:t>
      </w:r>
    </w:p>
    <w:p w:rsidR="000D4222" w:rsidRDefault="004A3D6E">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HYFLEX in B502 and Online Meeting</w:t>
      </w:r>
      <w:r>
        <w:rPr>
          <w:rFonts w:ascii="Times New Roman" w:eastAsia="Times New Roman" w:hAnsi="Times New Roman" w:cs="Times New Roman"/>
          <w:sz w:val="28"/>
          <w:szCs w:val="28"/>
        </w:rPr>
        <w:t xml:space="preserve"> </w:t>
      </w:r>
    </w:p>
    <w:p w:rsidR="000D4222" w:rsidRDefault="004A3D6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Tuesday, October 8, 2024</w:t>
      </w:r>
    </w:p>
    <w:p w:rsidR="000D4222" w:rsidRDefault="004A3D6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3:30-5:00 pm </w:t>
      </w:r>
    </w:p>
    <w:p w:rsidR="000D4222" w:rsidRDefault="004A3D6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Minutes</w:t>
      </w:r>
    </w:p>
    <w:p w:rsidR="000D4222" w:rsidRDefault="000D4222">
      <w:pPr>
        <w:jc w:val="center"/>
        <w:rPr>
          <w:rFonts w:ascii="Times New Roman" w:eastAsia="Times New Roman" w:hAnsi="Times New Roman" w:cs="Times New Roman"/>
          <w:b/>
          <w:sz w:val="28"/>
          <w:szCs w:val="28"/>
        </w:rPr>
      </w:pPr>
    </w:p>
    <w:p w:rsidR="000D4222" w:rsidRDefault="004A3D6E">
      <w:pPr>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PRESENT:</w:t>
      </w:r>
    </w:p>
    <w:p w:rsidR="000D4222" w:rsidRDefault="004A3D6E">
      <w:p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Dean Babette Audant</w:t>
      </w:r>
    </w:p>
    <w:p w:rsidR="000D4222" w:rsidRDefault="004A3D6E">
      <w:p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Denise Cummings-Clay</w:t>
      </w:r>
    </w:p>
    <w:p w:rsidR="000D4222" w:rsidRDefault="004A3D6E">
      <w:p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Kathleen Doyle</w:t>
      </w:r>
    </w:p>
    <w:p w:rsidR="000D4222" w:rsidRDefault="004A3D6E">
      <w:p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Allison Franzese</w:t>
      </w:r>
    </w:p>
    <w:p w:rsidR="000D4222" w:rsidRDefault="004A3D6E">
      <w:p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Nancy Genova</w:t>
      </w:r>
    </w:p>
    <w:p w:rsidR="000D4222" w:rsidRDefault="004A3D6E">
      <w:p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Christine Hutchins</w:t>
      </w:r>
    </w:p>
    <w:p w:rsidR="000D4222" w:rsidRDefault="004A3D6E">
      <w:p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Ana Ozuna</w:t>
      </w:r>
    </w:p>
    <w:p w:rsidR="000D4222" w:rsidRDefault="004A3D6E">
      <w:p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Mr. David Primak</w:t>
      </w:r>
    </w:p>
    <w:p w:rsidR="000D4222" w:rsidRDefault="004A3D6E">
      <w:p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Linda Ridley</w:t>
      </w:r>
    </w:p>
    <w:p w:rsidR="000D4222" w:rsidRDefault="004A3D6E">
      <w:p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Jarek Stelmark</w:t>
      </w:r>
    </w:p>
    <w:p w:rsidR="000D4222" w:rsidRDefault="004A3D6E">
      <w:p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Haruko Yamauchi</w:t>
      </w:r>
    </w:p>
    <w:p w:rsidR="000D4222" w:rsidRDefault="000D4222">
      <w:pPr>
        <w:ind w:left="1440"/>
        <w:rPr>
          <w:rFonts w:ascii="Times New Roman" w:eastAsia="Times New Roman" w:hAnsi="Times New Roman" w:cs="Times New Roman"/>
          <w:sz w:val="24"/>
          <w:szCs w:val="24"/>
        </w:rPr>
      </w:pPr>
    </w:p>
    <w:p w:rsidR="000D4222" w:rsidRDefault="004A3D6E">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Guests:</w:t>
      </w:r>
    </w:p>
    <w:p w:rsidR="000D4222" w:rsidRDefault="004A3D6E">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t>Prof. William Baker</w:t>
      </w:r>
    </w:p>
    <w:p w:rsidR="000D4222" w:rsidRDefault="004A3D6E">
      <w:p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Prof. Eddy Garcia</w:t>
      </w:r>
    </w:p>
    <w:p w:rsidR="000D4222" w:rsidRDefault="004A3D6E">
      <w:p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Prof. JungHang Lee</w:t>
      </w:r>
    </w:p>
    <w:p w:rsidR="000D4222" w:rsidRDefault="004A3D6E">
      <w:p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Prof. A. J. Stachelek</w:t>
      </w:r>
    </w:p>
    <w:p w:rsidR="000D4222" w:rsidRDefault="004A3D6E">
      <w:p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Ms. Johanna Arroyo Peralta (Curriculum Office)</w:t>
      </w:r>
    </w:p>
    <w:p w:rsidR="000D4222" w:rsidRDefault="004A3D6E">
      <w:p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Ms. Wendy Small-Taylor (Curriculum Office)</w:t>
      </w:r>
    </w:p>
    <w:p w:rsidR="000D4222" w:rsidRDefault="004A3D6E">
      <w:p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D4222" w:rsidRDefault="004A3D6E">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Absent:</w:t>
      </w:r>
    </w:p>
    <w:p w:rsidR="000D4222" w:rsidRDefault="004A3D6E">
      <w:p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Karin Lundberg</w:t>
      </w:r>
    </w:p>
    <w:p w:rsidR="000D4222" w:rsidRDefault="004A3D6E">
      <w:p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Silvia Reyes</w:t>
      </w:r>
    </w:p>
    <w:p w:rsidR="000D4222" w:rsidRDefault="004A3D6E">
      <w:p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Two student representatives (as yet unappointed)</w:t>
      </w:r>
    </w:p>
    <w:p w:rsidR="000D4222" w:rsidRDefault="000D4222">
      <w:pPr>
        <w:rPr>
          <w:rFonts w:ascii="Times New Roman" w:eastAsia="Times New Roman" w:hAnsi="Times New Roman" w:cs="Times New Roman"/>
          <w:b/>
          <w:sz w:val="28"/>
          <w:szCs w:val="28"/>
        </w:rPr>
      </w:pPr>
    </w:p>
    <w:p w:rsidR="000D4222" w:rsidRDefault="004A3D6E">
      <w:pPr>
        <w:numPr>
          <w:ilvl w:val="0"/>
          <w:numId w:val="1"/>
        </w:numPr>
        <w:pBdr>
          <w:top w:val="nil"/>
          <w:left w:val="nil"/>
          <w:bottom w:val="nil"/>
          <w:right w:val="nil"/>
          <w:between w:val="nil"/>
        </w:pBd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Call to Order -</w:t>
      </w:r>
      <w:r>
        <w:rPr>
          <w:rFonts w:ascii="Times New Roman" w:eastAsia="Times New Roman" w:hAnsi="Times New Roman" w:cs="Times New Roman"/>
          <w:sz w:val="24"/>
          <w:szCs w:val="24"/>
        </w:rPr>
        <w:t xml:space="preserve"> The meeting was called to order at 3:36 pm.   </w:t>
      </w:r>
    </w:p>
    <w:p w:rsidR="000D4222" w:rsidRDefault="004A3D6E">
      <w:pPr>
        <w:numPr>
          <w:ilvl w:val="0"/>
          <w:numId w:val="1"/>
        </w:numPr>
        <w:pBdr>
          <w:top w:val="nil"/>
          <w:left w:val="nil"/>
          <w:bottom w:val="nil"/>
          <w:right w:val="nil"/>
          <w:between w:val="nil"/>
        </w:pBd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Dean Audant motioned that the CWCC agenda for the meeting 8 October 2024 be approved. Profs. Ozuna and Cummings-Clay seconded the motion (</w:t>
      </w:r>
      <w:hyperlink r:id="rId8">
        <w:r>
          <w:rPr>
            <w:rFonts w:ascii="Garamond" w:eastAsia="Garamond" w:hAnsi="Garamond" w:cs="Garamond"/>
            <w:color w:val="4F2578"/>
            <w:sz w:val="24"/>
            <w:szCs w:val="24"/>
            <w:u w:val="single"/>
          </w:rPr>
          <w:t>see link to agenda</w:t>
        </w:r>
      </w:hyperlink>
      <w:hyperlink r:id="rId9">
        <w:r>
          <w:rPr>
            <w:rFonts w:ascii="Times New Roman" w:eastAsia="Times New Roman" w:hAnsi="Times New Roman" w:cs="Times New Roman"/>
            <w:color w:val="0000FF"/>
            <w:sz w:val="24"/>
            <w:szCs w:val="24"/>
            <w:u w:val="single"/>
          </w:rPr>
          <w:t>)</w:t>
        </w:r>
      </w:hyperlink>
      <w:r>
        <w:rPr>
          <w:rFonts w:ascii="Times New Roman" w:eastAsia="Times New Roman" w:hAnsi="Times New Roman" w:cs="Times New Roman"/>
          <w:sz w:val="24"/>
          <w:szCs w:val="24"/>
        </w:rPr>
        <w:t>. The agenda was approved with all ayes.</w:t>
      </w:r>
    </w:p>
    <w:p w:rsidR="000D4222" w:rsidRDefault="004A3D6E">
      <w:pPr>
        <w:numPr>
          <w:ilvl w:val="0"/>
          <w:numId w:val="1"/>
        </w:numPr>
        <w:pBdr>
          <w:top w:val="nil"/>
          <w:left w:val="nil"/>
          <w:bottom w:val="nil"/>
          <w:right w:val="nil"/>
          <w:between w:val="nil"/>
        </w:pBd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CWCC minutes for the meeting of  24 September 2024 </w:t>
      </w:r>
      <w:r>
        <w:rPr>
          <w:rFonts w:ascii="Garamond" w:eastAsia="Garamond" w:hAnsi="Garamond" w:cs="Garamond"/>
          <w:sz w:val="24"/>
          <w:szCs w:val="24"/>
        </w:rPr>
        <w:t>(</w:t>
      </w:r>
      <w:hyperlink r:id="rId10">
        <w:r>
          <w:rPr>
            <w:rFonts w:ascii="Garamond" w:eastAsia="Garamond" w:hAnsi="Garamond" w:cs="Garamond"/>
            <w:color w:val="4F2578"/>
            <w:sz w:val="24"/>
            <w:szCs w:val="24"/>
            <w:u w:val="single"/>
          </w:rPr>
          <w:t>see link to minutes</w:t>
        </w:r>
      </w:hyperlink>
      <w:r>
        <w:rPr>
          <w:rFonts w:ascii="Times New Roman" w:eastAsia="Times New Roman" w:hAnsi="Times New Roman" w:cs="Times New Roman"/>
          <w:sz w:val="24"/>
          <w:szCs w:val="24"/>
        </w:rPr>
        <w:t>) were reviewed on screen. Prof. Ridley moved to accept the minutes. Prof. Ozuna seconded the motion. There were no corrections, and all ayes accepted.</w:t>
      </w:r>
    </w:p>
    <w:p w:rsidR="000D4222" w:rsidRDefault="004A3D6E">
      <w:pPr>
        <w:numPr>
          <w:ilvl w:val="0"/>
          <w:numId w:val="1"/>
        </w:numPr>
        <w:pBdr>
          <w:top w:val="nil"/>
          <w:left w:val="nil"/>
          <w:bottom w:val="nil"/>
          <w:right w:val="nil"/>
          <w:between w:val="nil"/>
        </w:pBd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Curricular Items – To be voted o</w:t>
      </w:r>
      <w:r>
        <w:rPr>
          <w:rFonts w:ascii="Times New Roman" w:eastAsia="Times New Roman" w:hAnsi="Times New Roman" w:cs="Times New Roman"/>
          <w:color w:val="000000"/>
          <w:sz w:val="24"/>
          <w:szCs w:val="24"/>
        </w:rPr>
        <w:t>n:</w:t>
      </w:r>
    </w:p>
    <w:p w:rsidR="000D4222" w:rsidRDefault="004A3D6E">
      <w:pPr>
        <w:numPr>
          <w:ilvl w:val="1"/>
          <w:numId w:val="1"/>
        </w:numPr>
        <w:tabs>
          <w:tab w:val="center" w:pos="4680"/>
          <w:tab w:val="right" w:pos="9360"/>
        </w:tabs>
        <w:spacing w:after="160" w:line="259" w:lineRule="auto"/>
        <w:rPr>
          <w:rFonts w:ascii="Garamond" w:eastAsia="Garamond" w:hAnsi="Garamond" w:cs="Garamond"/>
          <w:sz w:val="24"/>
          <w:szCs w:val="24"/>
        </w:rPr>
      </w:pPr>
      <w:r>
        <w:rPr>
          <w:rFonts w:ascii="Garamond" w:eastAsia="Garamond" w:hAnsi="Garamond" w:cs="Garamond"/>
          <w:sz w:val="24"/>
          <w:szCs w:val="24"/>
        </w:rPr>
        <w:t>CST 220 – Course Change</w:t>
      </w:r>
    </w:p>
    <w:p w:rsidR="000D4222" w:rsidRDefault="004A3D6E">
      <w:pPr>
        <w:numPr>
          <w:ilvl w:val="2"/>
          <w:numId w:val="1"/>
        </w:numPr>
        <w:tabs>
          <w:tab w:val="center" w:pos="4680"/>
          <w:tab w:val="right" w:pos="9360"/>
        </w:tabs>
        <w:spacing w:after="160" w:line="259" w:lineRule="auto"/>
        <w:rPr>
          <w:rFonts w:ascii="Garamond" w:eastAsia="Garamond" w:hAnsi="Garamond" w:cs="Garamond"/>
          <w:sz w:val="24"/>
          <w:szCs w:val="24"/>
        </w:rPr>
      </w:pPr>
      <w:r>
        <w:rPr>
          <w:rFonts w:ascii="Garamond" w:eastAsia="Garamond" w:hAnsi="Garamond" w:cs="Garamond"/>
          <w:sz w:val="24"/>
          <w:szCs w:val="24"/>
        </w:rPr>
        <w:lastRenderedPageBreak/>
        <w:t>CST 220 Networking Fundamentals. Changing course title, pre/co-requisites, and course description (</w:t>
      </w:r>
      <w:r>
        <w:rPr>
          <w:rFonts w:ascii="Garamond" w:eastAsia="Garamond" w:hAnsi="Garamond" w:cs="Garamond"/>
          <w:color w:val="4F2578"/>
          <w:sz w:val="24"/>
          <w:szCs w:val="24"/>
        </w:rPr>
        <w:t xml:space="preserve">see link to </w:t>
      </w:r>
      <w:hyperlink r:id="rId11">
        <w:r>
          <w:rPr>
            <w:rFonts w:ascii="Garamond" w:eastAsia="Garamond" w:hAnsi="Garamond" w:cs="Garamond"/>
            <w:color w:val="4F2578"/>
            <w:sz w:val="24"/>
            <w:szCs w:val="24"/>
            <w:u w:val="single"/>
          </w:rPr>
          <w:t>form</w:t>
        </w:r>
      </w:hyperlink>
      <w:r>
        <w:rPr>
          <w:rFonts w:ascii="Garamond" w:eastAsia="Garamond" w:hAnsi="Garamond" w:cs="Garamond"/>
          <w:sz w:val="24"/>
          <w:szCs w:val="24"/>
        </w:rPr>
        <w:t>); This was a course revision and  change the name and course description.  This revision is in support of the certificate program, designed so students can take cybersecurity courses at the end of CST 220. There are no changes in hours.  Professor Jun</w:t>
      </w:r>
      <w:r>
        <w:rPr>
          <w:rFonts w:ascii="Garamond" w:eastAsia="Garamond" w:hAnsi="Garamond" w:cs="Garamond"/>
          <w:sz w:val="24"/>
          <w:szCs w:val="24"/>
        </w:rPr>
        <w:t>gHang Lee (Mathematics) presented. Dean Audant offered strong support as CST 220 is aligned with best practices.</w:t>
      </w:r>
    </w:p>
    <w:p w:rsidR="000D4222" w:rsidRDefault="004A3D6E">
      <w:pPr>
        <w:spacing w:line="259" w:lineRule="auto"/>
        <w:ind w:left="2160"/>
        <w:jc w:val="center"/>
        <w:rPr>
          <w:rFonts w:ascii="Garamond" w:eastAsia="Garamond" w:hAnsi="Garamond" w:cs="Garamond"/>
          <w:sz w:val="24"/>
          <w:szCs w:val="24"/>
        </w:rPr>
      </w:pPr>
      <w:r>
        <w:rPr>
          <w:rFonts w:ascii="Garamond" w:eastAsia="Garamond" w:hAnsi="Garamond" w:cs="Garamond"/>
          <w:sz w:val="24"/>
          <w:szCs w:val="24"/>
        </w:rPr>
        <w:t>CWCC Vote Results:</w:t>
      </w:r>
      <w:r>
        <w:rPr>
          <w:rFonts w:ascii="Garamond" w:eastAsia="Garamond" w:hAnsi="Garamond" w:cs="Garamond"/>
          <w:b/>
          <w:sz w:val="24"/>
          <w:szCs w:val="24"/>
        </w:rPr>
        <w:t xml:space="preserve"> </w:t>
      </w:r>
      <w:r>
        <w:rPr>
          <w:rFonts w:ascii="Garamond" w:eastAsia="Garamond" w:hAnsi="Garamond" w:cs="Garamond"/>
          <w:sz w:val="24"/>
          <w:szCs w:val="24"/>
        </w:rPr>
        <w:t>Yes 8  No 0  Abstain 0</w:t>
      </w:r>
    </w:p>
    <w:p w:rsidR="000D4222" w:rsidRDefault="000D4222">
      <w:pPr>
        <w:spacing w:line="259" w:lineRule="auto"/>
        <w:ind w:left="2160"/>
        <w:jc w:val="center"/>
        <w:rPr>
          <w:rFonts w:ascii="Garamond" w:eastAsia="Garamond" w:hAnsi="Garamond" w:cs="Garamond"/>
          <w:sz w:val="24"/>
          <w:szCs w:val="24"/>
        </w:rPr>
      </w:pPr>
    </w:p>
    <w:p w:rsidR="000D4222" w:rsidRDefault="004A3D6E">
      <w:pPr>
        <w:numPr>
          <w:ilvl w:val="1"/>
          <w:numId w:val="1"/>
        </w:numPr>
        <w:tabs>
          <w:tab w:val="center" w:pos="4680"/>
          <w:tab w:val="right" w:pos="9360"/>
        </w:tabs>
        <w:spacing w:after="160" w:line="259" w:lineRule="auto"/>
        <w:rPr>
          <w:rFonts w:ascii="Garamond" w:eastAsia="Garamond" w:hAnsi="Garamond" w:cs="Garamond"/>
          <w:sz w:val="24"/>
          <w:szCs w:val="24"/>
        </w:rPr>
      </w:pPr>
      <w:r>
        <w:rPr>
          <w:rFonts w:ascii="Garamond" w:eastAsia="Garamond" w:hAnsi="Garamond" w:cs="Garamond"/>
          <w:sz w:val="24"/>
          <w:szCs w:val="24"/>
        </w:rPr>
        <w:t>CST 240 – Course Change</w:t>
      </w:r>
    </w:p>
    <w:p w:rsidR="000D4222" w:rsidRDefault="004A3D6E">
      <w:pPr>
        <w:numPr>
          <w:ilvl w:val="2"/>
          <w:numId w:val="1"/>
        </w:numPr>
        <w:tabs>
          <w:tab w:val="center" w:pos="4680"/>
          <w:tab w:val="right" w:pos="9360"/>
        </w:tabs>
        <w:spacing w:after="160" w:line="259" w:lineRule="auto"/>
        <w:rPr>
          <w:rFonts w:ascii="Garamond" w:eastAsia="Garamond" w:hAnsi="Garamond" w:cs="Garamond"/>
          <w:sz w:val="24"/>
          <w:szCs w:val="24"/>
        </w:rPr>
      </w:pPr>
      <w:r>
        <w:rPr>
          <w:rFonts w:ascii="Garamond" w:eastAsia="Garamond" w:hAnsi="Garamond" w:cs="Garamond"/>
          <w:sz w:val="24"/>
          <w:szCs w:val="24"/>
        </w:rPr>
        <w:t>CST 240 Introduction to Cybersecurity. Changing pre/co-requisites and course</w:t>
      </w:r>
      <w:r>
        <w:rPr>
          <w:rFonts w:ascii="Garamond" w:eastAsia="Garamond" w:hAnsi="Garamond" w:cs="Garamond"/>
          <w:sz w:val="24"/>
          <w:szCs w:val="24"/>
        </w:rPr>
        <w:t xml:space="preserve"> description (</w:t>
      </w:r>
      <w:r>
        <w:rPr>
          <w:rFonts w:ascii="Garamond" w:eastAsia="Garamond" w:hAnsi="Garamond" w:cs="Garamond"/>
          <w:color w:val="4F2578"/>
          <w:sz w:val="24"/>
          <w:szCs w:val="24"/>
        </w:rPr>
        <w:t xml:space="preserve">see link to </w:t>
      </w:r>
      <w:hyperlink r:id="rId12">
        <w:r>
          <w:rPr>
            <w:rFonts w:ascii="Garamond" w:eastAsia="Garamond" w:hAnsi="Garamond" w:cs="Garamond"/>
            <w:color w:val="4F2578"/>
            <w:sz w:val="24"/>
            <w:szCs w:val="24"/>
            <w:u w:val="single"/>
          </w:rPr>
          <w:t>form</w:t>
        </w:r>
      </w:hyperlink>
      <w:r>
        <w:rPr>
          <w:rFonts w:ascii="Garamond" w:eastAsia="Garamond" w:hAnsi="Garamond" w:cs="Garamond"/>
          <w:sz w:val="24"/>
          <w:szCs w:val="24"/>
        </w:rPr>
        <w:t>); This course has the same name but the description changed so students can lead in to certification. Prof</w:t>
      </w:r>
      <w:r>
        <w:rPr>
          <w:rFonts w:ascii="Garamond" w:eastAsia="Garamond" w:hAnsi="Garamond" w:cs="Garamond"/>
          <w:sz w:val="24"/>
          <w:szCs w:val="24"/>
        </w:rPr>
        <w:t>essor JungHang Lee (Mathematics) presented.</w:t>
      </w:r>
    </w:p>
    <w:p w:rsidR="000D4222" w:rsidRDefault="004A3D6E">
      <w:pPr>
        <w:pBdr>
          <w:top w:val="nil"/>
          <w:left w:val="nil"/>
          <w:bottom w:val="nil"/>
          <w:right w:val="nil"/>
          <w:between w:val="nil"/>
        </w:pBdr>
        <w:spacing w:line="259" w:lineRule="auto"/>
        <w:ind w:left="1260" w:firstLine="720"/>
        <w:jc w:val="center"/>
        <w:rPr>
          <w:rFonts w:ascii="Garamond" w:eastAsia="Garamond" w:hAnsi="Garamond" w:cs="Garamond"/>
          <w:color w:val="000000"/>
          <w:sz w:val="24"/>
          <w:szCs w:val="24"/>
        </w:rPr>
      </w:pPr>
      <w:r>
        <w:rPr>
          <w:rFonts w:ascii="Garamond" w:eastAsia="Garamond" w:hAnsi="Garamond" w:cs="Garamond"/>
          <w:color w:val="000000"/>
          <w:sz w:val="24"/>
          <w:szCs w:val="24"/>
        </w:rPr>
        <w:t>CWCC Vote Results:</w:t>
      </w:r>
      <w:r>
        <w:rPr>
          <w:rFonts w:ascii="Garamond" w:eastAsia="Garamond" w:hAnsi="Garamond" w:cs="Garamond"/>
          <w:b/>
          <w:color w:val="000000"/>
          <w:sz w:val="24"/>
          <w:szCs w:val="24"/>
        </w:rPr>
        <w:t xml:space="preserve"> </w:t>
      </w:r>
      <w:r>
        <w:rPr>
          <w:rFonts w:ascii="Garamond" w:eastAsia="Garamond" w:hAnsi="Garamond" w:cs="Garamond"/>
          <w:color w:val="000000"/>
          <w:sz w:val="24"/>
          <w:szCs w:val="24"/>
        </w:rPr>
        <w:t>Yes 8  No 0  Abstain 0</w:t>
      </w:r>
    </w:p>
    <w:p w:rsidR="000D4222" w:rsidRDefault="000D4222">
      <w:pPr>
        <w:tabs>
          <w:tab w:val="center" w:pos="4680"/>
          <w:tab w:val="right" w:pos="9360"/>
        </w:tabs>
        <w:spacing w:after="160" w:line="259" w:lineRule="auto"/>
        <w:ind w:left="2160"/>
        <w:rPr>
          <w:rFonts w:ascii="Garamond" w:eastAsia="Garamond" w:hAnsi="Garamond" w:cs="Garamond"/>
          <w:sz w:val="24"/>
          <w:szCs w:val="24"/>
        </w:rPr>
      </w:pPr>
    </w:p>
    <w:p w:rsidR="000D4222" w:rsidRDefault="004A3D6E">
      <w:pPr>
        <w:numPr>
          <w:ilvl w:val="1"/>
          <w:numId w:val="1"/>
        </w:numPr>
        <w:tabs>
          <w:tab w:val="center" w:pos="4680"/>
          <w:tab w:val="right" w:pos="9360"/>
        </w:tabs>
        <w:spacing w:after="160" w:line="259" w:lineRule="auto"/>
        <w:rPr>
          <w:rFonts w:ascii="Garamond" w:eastAsia="Garamond" w:hAnsi="Garamond" w:cs="Garamond"/>
          <w:sz w:val="24"/>
          <w:szCs w:val="24"/>
        </w:rPr>
      </w:pPr>
      <w:r>
        <w:rPr>
          <w:rFonts w:ascii="Garamond" w:eastAsia="Garamond" w:hAnsi="Garamond" w:cs="Garamond"/>
          <w:sz w:val="24"/>
          <w:szCs w:val="24"/>
        </w:rPr>
        <w:t>CST 250 – Course Change</w:t>
      </w:r>
    </w:p>
    <w:p w:rsidR="000D4222" w:rsidRDefault="004A3D6E">
      <w:pPr>
        <w:numPr>
          <w:ilvl w:val="2"/>
          <w:numId w:val="1"/>
        </w:numPr>
        <w:tabs>
          <w:tab w:val="center" w:pos="4680"/>
          <w:tab w:val="right" w:pos="9360"/>
        </w:tabs>
        <w:spacing w:after="160" w:line="259" w:lineRule="auto"/>
        <w:rPr>
          <w:rFonts w:ascii="Garamond" w:eastAsia="Garamond" w:hAnsi="Garamond" w:cs="Garamond"/>
          <w:sz w:val="24"/>
          <w:szCs w:val="24"/>
        </w:rPr>
      </w:pPr>
      <w:r>
        <w:rPr>
          <w:rFonts w:ascii="Garamond" w:eastAsia="Garamond" w:hAnsi="Garamond" w:cs="Garamond"/>
          <w:sz w:val="24"/>
          <w:szCs w:val="24"/>
        </w:rPr>
        <w:t>CST 250 System Administration (Unix/Linux). Changing course title, pre/co-requisites, and course description (</w:t>
      </w:r>
      <w:r>
        <w:rPr>
          <w:rFonts w:ascii="Garamond" w:eastAsia="Garamond" w:hAnsi="Garamond" w:cs="Garamond"/>
          <w:color w:val="4F2578"/>
          <w:sz w:val="24"/>
          <w:szCs w:val="24"/>
        </w:rPr>
        <w:t xml:space="preserve">see link to </w:t>
      </w:r>
      <w:hyperlink r:id="rId13">
        <w:r>
          <w:rPr>
            <w:rFonts w:ascii="Garamond" w:eastAsia="Garamond" w:hAnsi="Garamond" w:cs="Garamond"/>
            <w:color w:val="4F2578"/>
            <w:sz w:val="24"/>
            <w:szCs w:val="24"/>
            <w:u w:val="single"/>
          </w:rPr>
          <w:t>form</w:t>
        </w:r>
      </w:hyperlink>
      <w:r>
        <w:rPr>
          <w:rFonts w:ascii="Garamond" w:eastAsia="Garamond" w:hAnsi="Garamond" w:cs="Garamond"/>
          <w:sz w:val="24"/>
          <w:szCs w:val="24"/>
        </w:rPr>
        <w:t>); This is a name change to Linux Administration.  Professor JungHang Lee (Mathematics) presented.</w:t>
      </w:r>
    </w:p>
    <w:p w:rsidR="000D4222" w:rsidRDefault="004A3D6E">
      <w:pPr>
        <w:spacing w:line="259" w:lineRule="auto"/>
        <w:ind w:left="2160"/>
        <w:jc w:val="center"/>
        <w:rPr>
          <w:rFonts w:ascii="Garamond" w:eastAsia="Garamond" w:hAnsi="Garamond" w:cs="Garamond"/>
          <w:sz w:val="24"/>
          <w:szCs w:val="24"/>
        </w:rPr>
      </w:pPr>
      <w:r>
        <w:rPr>
          <w:rFonts w:ascii="Garamond" w:eastAsia="Garamond" w:hAnsi="Garamond" w:cs="Garamond"/>
          <w:sz w:val="24"/>
          <w:szCs w:val="24"/>
        </w:rPr>
        <w:t>CWCC Vote Results:</w:t>
      </w:r>
      <w:r>
        <w:rPr>
          <w:rFonts w:ascii="Garamond" w:eastAsia="Garamond" w:hAnsi="Garamond" w:cs="Garamond"/>
          <w:b/>
          <w:sz w:val="24"/>
          <w:szCs w:val="24"/>
        </w:rPr>
        <w:t xml:space="preserve"> </w:t>
      </w:r>
      <w:r>
        <w:rPr>
          <w:rFonts w:ascii="Garamond" w:eastAsia="Garamond" w:hAnsi="Garamond" w:cs="Garamond"/>
          <w:sz w:val="24"/>
          <w:szCs w:val="24"/>
        </w:rPr>
        <w:t>Yes 8  No 0  Abst</w:t>
      </w:r>
      <w:r>
        <w:rPr>
          <w:rFonts w:ascii="Garamond" w:eastAsia="Garamond" w:hAnsi="Garamond" w:cs="Garamond"/>
          <w:sz w:val="24"/>
          <w:szCs w:val="24"/>
        </w:rPr>
        <w:t>ain 0</w:t>
      </w:r>
    </w:p>
    <w:p w:rsidR="000D4222" w:rsidRDefault="000D4222">
      <w:pPr>
        <w:tabs>
          <w:tab w:val="center" w:pos="4680"/>
          <w:tab w:val="right" w:pos="9360"/>
        </w:tabs>
        <w:spacing w:after="160" w:line="259" w:lineRule="auto"/>
        <w:rPr>
          <w:rFonts w:ascii="Garamond" w:eastAsia="Garamond" w:hAnsi="Garamond" w:cs="Garamond"/>
          <w:sz w:val="24"/>
          <w:szCs w:val="24"/>
        </w:rPr>
      </w:pPr>
    </w:p>
    <w:p w:rsidR="000D4222" w:rsidRDefault="004A3D6E">
      <w:pPr>
        <w:numPr>
          <w:ilvl w:val="1"/>
          <w:numId w:val="1"/>
        </w:numPr>
        <w:spacing w:line="259" w:lineRule="auto"/>
        <w:rPr>
          <w:rFonts w:ascii="Garamond" w:eastAsia="Garamond" w:hAnsi="Garamond" w:cs="Garamond"/>
          <w:sz w:val="24"/>
          <w:szCs w:val="24"/>
        </w:rPr>
      </w:pPr>
      <w:r>
        <w:rPr>
          <w:rFonts w:ascii="Garamond" w:eastAsia="Garamond" w:hAnsi="Garamond" w:cs="Garamond"/>
          <w:sz w:val="24"/>
          <w:szCs w:val="24"/>
        </w:rPr>
        <w:t>A.S. in Computer Science – Program Change</w:t>
      </w:r>
    </w:p>
    <w:p w:rsidR="000D4222" w:rsidRDefault="004A3D6E">
      <w:pPr>
        <w:numPr>
          <w:ilvl w:val="2"/>
          <w:numId w:val="1"/>
        </w:numPr>
        <w:spacing w:line="259" w:lineRule="auto"/>
        <w:rPr>
          <w:rFonts w:ascii="Garamond" w:eastAsia="Garamond" w:hAnsi="Garamond" w:cs="Garamond"/>
          <w:sz w:val="24"/>
          <w:szCs w:val="24"/>
        </w:rPr>
      </w:pPr>
      <w:r>
        <w:rPr>
          <w:rFonts w:ascii="Garamond" w:eastAsia="Garamond" w:hAnsi="Garamond" w:cs="Garamond"/>
          <w:sz w:val="24"/>
          <w:szCs w:val="24"/>
        </w:rPr>
        <w:t xml:space="preserve">A.S. in Computer Science. Adding course options to major requirements. This program change adds two courses so students can move on to John Jay’s academic program.  This change was driven by changes at John </w:t>
      </w:r>
      <w:r>
        <w:rPr>
          <w:rFonts w:ascii="Garamond" w:eastAsia="Garamond" w:hAnsi="Garamond" w:cs="Garamond"/>
          <w:sz w:val="24"/>
          <w:szCs w:val="24"/>
        </w:rPr>
        <w:t>Jay (</w:t>
      </w:r>
      <w:r>
        <w:rPr>
          <w:rFonts w:ascii="Garamond" w:eastAsia="Garamond" w:hAnsi="Garamond" w:cs="Garamond"/>
          <w:color w:val="4F2578"/>
          <w:sz w:val="24"/>
          <w:szCs w:val="24"/>
        </w:rPr>
        <w:t xml:space="preserve">see link to </w:t>
      </w:r>
      <w:hyperlink r:id="rId14">
        <w:r>
          <w:rPr>
            <w:rFonts w:ascii="Garamond" w:eastAsia="Garamond" w:hAnsi="Garamond" w:cs="Garamond"/>
            <w:color w:val="4F2578"/>
            <w:sz w:val="24"/>
            <w:szCs w:val="24"/>
            <w:u w:val="single"/>
          </w:rPr>
          <w:t>form</w:t>
        </w:r>
      </w:hyperlink>
      <w:r>
        <w:rPr>
          <w:rFonts w:ascii="Garamond" w:eastAsia="Garamond" w:hAnsi="Garamond" w:cs="Garamond"/>
          <w:sz w:val="24"/>
          <w:szCs w:val="24"/>
        </w:rPr>
        <w:t>); Professor JungHang Lee (Mathematics) presented.</w:t>
      </w:r>
    </w:p>
    <w:p w:rsidR="000D4222" w:rsidRDefault="000D4222">
      <w:pPr>
        <w:spacing w:line="259" w:lineRule="auto"/>
        <w:ind w:left="2160"/>
        <w:rPr>
          <w:rFonts w:ascii="Garamond" w:eastAsia="Garamond" w:hAnsi="Garamond" w:cs="Garamond"/>
          <w:sz w:val="24"/>
          <w:szCs w:val="24"/>
        </w:rPr>
      </w:pPr>
    </w:p>
    <w:p w:rsidR="000D4222" w:rsidRDefault="004A3D6E">
      <w:pPr>
        <w:spacing w:line="259" w:lineRule="auto"/>
        <w:ind w:left="2160"/>
        <w:jc w:val="center"/>
        <w:rPr>
          <w:rFonts w:ascii="Garamond" w:eastAsia="Garamond" w:hAnsi="Garamond" w:cs="Garamond"/>
          <w:sz w:val="24"/>
          <w:szCs w:val="24"/>
        </w:rPr>
      </w:pPr>
      <w:r>
        <w:rPr>
          <w:rFonts w:ascii="Garamond" w:eastAsia="Garamond" w:hAnsi="Garamond" w:cs="Garamond"/>
          <w:sz w:val="24"/>
          <w:szCs w:val="24"/>
        </w:rPr>
        <w:t>CWCC Vote Results:</w:t>
      </w:r>
      <w:r>
        <w:rPr>
          <w:rFonts w:ascii="Garamond" w:eastAsia="Garamond" w:hAnsi="Garamond" w:cs="Garamond"/>
          <w:b/>
          <w:sz w:val="24"/>
          <w:szCs w:val="24"/>
        </w:rPr>
        <w:t xml:space="preserve"> </w:t>
      </w:r>
      <w:r>
        <w:rPr>
          <w:rFonts w:ascii="Garamond" w:eastAsia="Garamond" w:hAnsi="Garamond" w:cs="Garamond"/>
          <w:sz w:val="24"/>
          <w:szCs w:val="24"/>
        </w:rPr>
        <w:t>Yes 11  No 0  Abstain 0</w:t>
      </w:r>
    </w:p>
    <w:p w:rsidR="000D4222" w:rsidRDefault="000D4222">
      <w:pPr>
        <w:spacing w:line="259" w:lineRule="auto"/>
        <w:ind w:left="2160"/>
        <w:rPr>
          <w:rFonts w:ascii="Garamond" w:eastAsia="Garamond" w:hAnsi="Garamond" w:cs="Garamond"/>
          <w:sz w:val="24"/>
          <w:szCs w:val="24"/>
        </w:rPr>
      </w:pPr>
    </w:p>
    <w:p w:rsidR="000D4222" w:rsidRDefault="004A3D6E">
      <w:pPr>
        <w:numPr>
          <w:ilvl w:val="1"/>
          <w:numId w:val="1"/>
        </w:numPr>
        <w:tabs>
          <w:tab w:val="center" w:pos="4680"/>
          <w:tab w:val="right" w:pos="9360"/>
        </w:tabs>
        <w:spacing w:after="160" w:line="259" w:lineRule="auto"/>
        <w:rPr>
          <w:rFonts w:ascii="Garamond" w:eastAsia="Garamond" w:hAnsi="Garamond" w:cs="Garamond"/>
          <w:sz w:val="24"/>
          <w:szCs w:val="24"/>
        </w:rPr>
      </w:pPr>
      <w:r>
        <w:rPr>
          <w:rFonts w:ascii="Garamond" w:eastAsia="Garamond" w:hAnsi="Garamond" w:cs="Garamond"/>
          <w:sz w:val="24"/>
          <w:szCs w:val="24"/>
        </w:rPr>
        <w:t>BUS 100 – Course Change</w:t>
      </w:r>
    </w:p>
    <w:p w:rsidR="000D4222" w:rsidRDefault="004A3D6E">
      <w:pPr>
        <w:numPr>
          <w:ilvl w:val="2"/>
          <w:numId w:val="1"/>
        </w:numPr>
        <w:tabs>
          <w:tab w:val="center" w:pos="4680"/>
          <w:tab w:val="right" w:pos="9360"/>
        </w:tabs>
        <w:spacing w:after="160" w:line="259" w:lineRule="auto"/>
        <w:rPr>
          <w:rFonts w:ascii="Garamond" w:eastAsia="Garamond" w:hAnsi="Garamond" w:cs="Garamond"/>
          <w:sz w:val="24"/>
          <w:szCs w:val="24"/>
        </w:rPr>
      </w:pPr>
      <w:r>
        <w:rPr>
          <w:rFonts w:ascii="Garamond" w:eastAsia="Garamond" w:hAnsi="Garamond" w:cs="Garamond"/>
          <w:sz w:val="24"/>
          <w:szCs w:val="24"/>
        </w:rPr>
        <w:t>BUS 100 Introduction to Business. Changing course title, pre/co-requisites, and course description. The title is changed to Business Fundamentals: The Contemporary Business Landscape.  This change is necessary to complete the articulation Dual Degree agre</w:t>
      </w:r>
      <w:r>
        <w:rPr>
          <w:rFonts w:ascii="Garamond" w:eastAsia="Garamond" w:hAnsi="Garamond" w:cs="Garamond"/>
          <w:sz w:val="24"/>
          <w:szCs w:val="24"/>
        </w:rPr>
        <w:t>ement with Baruch (</w:t>
      </w:r>
      <w:r>
        <w:rPr>
          <w:rFonts w:ascii="Garamond" w:eastAsia="Garamond" w:hAnsi="Garamond" w:cs="Garamond"/>
          <w:color w:val="4F2578"/>
          <w:sz w:val="24"/>
          <w:szCs w:val="24"/>
        </w:rPr>
        <w:t xml:space="preserve">see link to </w:t>
      </w:r>
      <w:hyperlink r:id="rId15">
        <w:r>
          <w:rPr>
            <w:rFonts w:ascii="Garamond" w:eastAsia="Garamond" w:hAnsi="Garamond" w:cs="Garamond"/>
            <w:color w:val="4F2578"/>
            <w:sz w:val="24"/>
            <w:szCs w:val="24"/>
            <w:u w:val="single"/>
          </w:rPr>
          <w:t>form</w:t>
        </w:r>
      </w:hyperlink>
      <w:r>
        <w:rPr>
          <w:rFonts w:ascii="Garamond" w:eastAsia="Garamond" w:hAnsi="Garamond" w:cs="Garamond"/>
          <w:color w:val="4F2578"/>
          <w:sz w:val="24"/>
          <w:szCs w:val="24"/>
        </w:rPr>
        <w:t xml:space="preserve"> and </w:t>
      </w:r>
      <w:hyperlink r:id="rId16">
        <w:r>
          <w:rPr>
            <w:rFonts w:ascii="Garamond" w:eastAsia="Garamond" w:hAnsi="Garamond" w:cs="Garamond"/>
            <w:color w:val="4F2578"/>
            <w:sz w:val="24"/>
            <w:szCs w:val="24"/>
            <w:u w:val="single"/>
          </w:rPr>
          <w:t>syllabus</w:t>
        </w:r>
      </w:hyperlink>
      <w:r>
        <w:rPr>
          <w:rFonts w:ascii="Garamond" w:eastAsia="Garamond" w:hAnsi="Garamond" w:cs="Garamond"/>
          <w:sz w:val="24"/>
          <w:szCs w:val="24"/>
        </w:rPr>
        <w:t>); Professor Linda Ridley (Business) presented.</w:t>
      </w:r>
    </w:p>
    <w:p w:rsidR="000D4222" w:rsidRDefault="004A3D6E">
      <w:pPr>
        <w:rPr>
          <w:rFonts w:ascii="Garamond" w:eastAsia="Garamond" w:hAnsi="Garamond" w:cs="Garamond"/>
          <w:sz w:val="24"/>
          <w:szCs w:val="24"/>
        </w:rPr>
      </w:pPr>
      <w:r>
        <w:br w:type="page"/>
      </w:r>
    </w:p>
    <w:p w:rsidR="000D4222" w:rsidRDefault="004A3D6E">
      <w:pPr>
        <w:spacing w:line="259" w:lineRule="auto"/>
        <w:ind w:left="2160"/>
        <w:jc w:val="center"/>
        <w:rPr>
          <w:rFonts w:ascii="Garamond" w:eastAsia="Garamond" w:hAnsi="Garamond" w:cs="Garamond"/>
          <w:sz w:val="24"/>
          <w:szCs w:val="24"/>
        </w:rPr>
      </w:pPr>
      <w:r>
        <w:rPr>
          <w:rFonts w:ascii="Garamond" w:eastAsia="Garamond" w:hAnsi="Garamond" w:cs="Garamond"/>
          <w:sz w:val="24"/>
          <w:szCs w:val="24"/>
        </w:rPr>
        <w:lastRenderedPageBreak/>
        <w:t>CWCC Vote Results:</w:t>
      </w:r>
      <w:r>
        <w:rPr>
          <w:rFonts w:ascii="Garamond" w:eastAsia="Garamond" w:hAnsi="Garamond" w:cs="Garamond"/>
          <w:b/>
          <w:sz w:val="24"/>
          <w:szCs w:val="24"/>
        </w:rPr>
        <w:t xml:space="preserve"> </w:t>
      </w:r>
      <w:r>
        <w:rPr>
          <w:rFonts w:ascii="Garamond" w:eastAsia="Garamond" w:hAnsi="Garamond" w:cs="Garamond"/>
          <w:sz w:val="24"/>
          <w:szCs w:val="24"/>
        </w:rPr>
        <w:t>Yes 9 No 0 Abstain 0</w:t>
      </w:r>
    </w:p>
    <w:p w:rsidR="000D4222" w:rsidRDefault="000D4222">
      <w:pPr>
        <w:tabs>
          <w:tab w:val="center" w:pos="4680"/>
          <w:tab w:val="right" w:pos="9360"/>
        </w:tabs>
        <w:spacing w:after="160" w:line="259" w:lineRule="auto"/>
        <w:ind w:left="2160"/>
        <w:rPr>
          <w:rFonts w:ascii="Garamond" w:eastAsia="Garamond" w:hAnsi="Garamond" w:cs="Garamond"/>
          <w:sz w:val="24"/>
          <w:szCs w:val="24"/>
        </w:rPr>
      </w:pPr>
    </w:p>
    <w:p w:rsidR="000D4222" w:rsidRDefault="004A3D6E">
      <w:pPr>
        <w:numPr>
          <w:ilvl w:val="1"/>
          <w:numId w:val="1"/>
        </w:numPr>
        <w:tabs>
          <w:tab w:val="center" w:pos="4680"/>
          <w:tab w:val="right" w:pos="9360"/>
        </w:tabs>
        <w:spacing w:after="160" w:line="259" w:lineRule="auto"/>
        <w:rPr>
          <w:rFonts w:ascii="Garamond" w:eastAsia="Garamond" w:hAnsi="Garamond" w:cs="Garamond"/>
          <w:sz w:val="24"/>
          <w:szCs w:val="24"/>
        </w:rPr>
      </w:pPr>
      <w:r>
        <w:rPr>
          <w:rFonts w:ascii="Garamond" w:eastAsia="Garamond" w:hAnsi="Garamond" w:cs="Garamond"/>
          <w:sz w:val="24"/>
          <w:szCs w:val="24"/>
        </w:rPr>
        <w:t>BUS 203 – Course Change</w:t>
      </w:r>
    </w:p>
    <w:p w:rsidR="000D4222" w:rsidRDefault="004A3D6E">
      <w:pPr>
        <w:numPr>
          <w:ilvl w:val="2"/>
          <w:numId w:val="1"/>
        </w:numPr>
        <w:tabs>
          <w:tab w:val="center" w:pos="4680"/>
          <w:tab w:val="right" w:pos="9360"/>
        </w:tabs>
        <w:spacing w:after="160" w:line="259" w:lineRule="auto"/>
        <w:rPr>
          <w:rFonts w:ascii="Garamond" w:eastAsia="Garamond" w:hAnsi="Garamond" w:cs="Garamond"/>
          <w:sz w:val="24"/>
          <w:szCs w:val="24"/>
        </w:rPr>
      </w:pPr>
      <w:r>
        <w:rPr>
          <w:rFonts w:ascii="Garamond" w:eastAsia="Garamond" w:hAnsi="Garamond" w:cs="Garamond"/>
          <w:sz w:val="24"/>
          <w:szCs w:val="24"/>
        </w:rPr>
        <w:t xml:space="preserve">BUS 203 Business Communication. Changing course title, pre/co-requisites, and course description. This course change </w:t>
      </w:r>
      <w:r>
        <w:rPr>
          <w:rFonts w:ascii="Garamond" w:eastAsia="Garamond" w:hAnsi="Garamond" w:cs="Garamond"/>
          <w:sz w:val="24"/>
          <w:szCs w:val="24"/>
        </w:rPr>
        <w:t>is necessary to complete the articulation Dual Degree agreement with Baruch (</w:t>
      </w:r>
      <w:r>
        <w:rPr>
          <w:rFonts w:ascii="Garamond" w:eastAsia="Garamond" w:hAnsi="Garamond" w:cs="Garamond"/>
          <w:color w:val="4F2578"/>
          <w:sz w:val="24"/>
          <w:szCs w:val="24"/>
        </w:rPr>
        <w:t xml:space="preserve">see link to </w:t>
      </w:r>
      <w:hyperlink r:id="rId17">
        <w:r>
          <w:rPr>
            <w:rFonts w:ascii="Garamond" w:eastAsia="Garamond" w:hAnsi="Garamond" w:cs="Garamond"/>
            <w:color w:val="4F2578"/>
            <w:sz w:val="24"/>
            <w:szCs w:val="24"/>
            <w:u w:val="single"/>
          </w:rPr>
          <w:t>form</w:t>
        </w:r>
      </w:hyperlink>
      <w:r>
        <w:rPr>
          <w:rFonts w:ascii="Garamond" w:eastAsia="Garamond" w:hAnsi="Garamond" w:cs="Garamond"/>
          <w:color w:val="4F2578"/>
          <w:sz w:val="24"/>
          <w:szCs w:val="24"/>
        </w:rPr>
        <w:t xml:space="preserve"> and </w:t>
      </w:r>
      <w:hyperlink r:id="rId18">
        <w:r>
          <w:rPr>
            <w:rFonts w:ascii="Garamond" w:eastAsia="Garamond" w:hAnsi="Garamond" w:cs="Garamond"/>
            <w:color w:val="4F2578"/>
            <w:sz w:val="24"/>
            <w:szCs w:val="24"/>
            <w:u w:val="single"/>
          </w:rPr>
          <w:t>syllabus</w:t>
        </w:r>
      </w:hyperlink>
      <w:r>
        <w:rPr>
          <w:rFonts w:ascii="Garamond" w:eastAsia="Garamond" w:hAnsi="Garamond" w:cs="Garamond"/>
          <w:sz w:val="24"/>
          <w:szCs w:val="24"/>
        </w:rPr>
        <w:t xml:space="preserve">). Professor Linda Ridley (Business) presented. </w:t>
      </w:r>
    </w:p>
    <w:p w:rsidR="000D4222" w:rsidRDefault="004A3D6E">
      <w:pPr>
        <w:pBdr>
          <w:top w:val="nil"/>
          <w:left w:val="nil"/>
          <w:bottom w:val="nil"/>
          <w:right w:val="nil"/>
          <w:between w:val="nil"/>
        </w:pBdr>
        <w:spacing w:line="259" w:lineRule="auto"/>
        <w:ind w:left="2880" w:firstLine="720"/>
        <w:rPr>
          <w:rFonts w:ascii="Garamond" w:eastAsia="Garamond" w:hAnsi="Garamond" w:cs="Garamond"/>
          <w:color w:val="000000"/>
          <w:sz w:val="24"/>
          <w:szCs w:val="24"/>
        </w:rPr>
      </w:pPr>
      <w:r>
        <w:rPr>
          <w:rFonts w:ascii="Garamond" w:eastAsia="Garamond" w:hAnsi="Garamond" w:cs="Garamond"/>
          <w:color w:val="000000"/>
          <w:sz w:val="24"/>
          <w:szCs w:val="24"/>
        </w:rPr>
        <w:t>CWCC Vote Results:</w:t>
      </w:r>
      <w:r>
        <w:rPr>
          <w:rFonts w:ascii="Garamond" w:eastAsia="Garamond" w:hAnsi="Garamond" w:cs="Garamond"/>
          <w:b/>
          <w:color w:val="000000"/>
          <w:sz w:val="24"/>
          <w:szCs w:val="24"/>
        </w:rPr>
        <w:t xml:space="preserve"> </w:t>
      </w:r>
      <w:r>
        <w:rPr>
          <w:rFonts w:ascii="Garamond" w:eastAsia="Garamond" w:hAnsi="Garamond" w:cs="Garamond"/>
          <w:color w:val="000000"/>
          <w:sz w:val="24"/>
          <w:szCs w:val="24"/>
        </w:rPr>
        <w:t>Yes 11  No 0  Abstain 0</w:t>
      </w:r>
    </w:p>
    <w:p w:rsidR="000D4222" w:rsidRDefault="000D4222">
      <w:pPr>
        <w:tabs>
          <w:tab w:val="center" w:pos="4680"/>
          <w:tab w:val="right" w:pos="9360"/>
        </w:tabs>
        <w:spacing w:after="160" w:line="259" w:lineRule="auto"/>
        <w:ind w:left="2160"/>
        <w:rPr>
          <w:rFonts w:ascii="Garamond" w:eastAsia="Garamond" w:hAnsi="Garamond" w:cs="Garamond"/>
          <w:sz w:val="24"/>
          <w:szCs w:val="24"/>
        </w:rPr>
      </w:pPr>
    </w:p>
    <w:p w:rsidR="000D4222" w:rsidRDefault="004A3D6E">
      <w:pPr>
        <w:numPr>
          <w:ilvl w:val="1"/>
          <w:numId w:val="1"/>
        </w:numPr>
        <w:tabs>
          <w:tab w:val="center" w:pos="4680"/>
          <w:tab w:val="right" w:pos="9360"/>
        </w:tabs>
        <w:spacing w:after="160" w:line="259" w:lineRule="auto"/>
        <w:rPr>
          <w:rFonts w:ascii="Garamond" w:eastAsia="Garamond" w:hAnsi="Garamond" w:cs="Garamond"/>
          <w:sz w:val="24"/>
          <w:szCs w:val="24"/>
        </w:rPr>
      </w:pPr>
      <w:r>
        <w:rPr>
          <w:rFonts w:ascii="Garamond" w:eastAsia="Garamond" w:hAnsi="Garamond" w:cs="Garamond"/>
          <w:sz w:val="24"/>
          <w:szCs w:val="24"/>
        </w:rPr>
        <w:t>CIS 220 – New Course</w:t>
      </w:r>
    </w:p>
    <w:p w:rsidR="000D4222" w:rsidRDefault="004A3D6E">
      <w:pPr>
        <w:numPr>
          <w:ilvl w:val="2"/>
          <w:numId w:val="1"/>
        </w:numPr>
        <w:spacing w:line="259" w:lineRule="auto"/>
        <w:rPr>
          <w:rFonts w:ascii="Garamond" w:eastAsia="Garamond" w:hAnsi="Garamond" w:cs="Garamond"/>
          <w:sz w:val="24"/>
          <w:szCs w:val="24"/>
        </w:rPr>
      </w:pPr>
      <w:r>
        <w:rPr>
          <w:rFonts w:ascii="Garamond" w:eastAsia="Garamond" w:hAnsi="Garamond" w:cs="Garamond"/>
          <w:sz w:val="24"/>
          <w:szCs w:val="24"/>
        </w:rPr>
        <w:t>CIS 220 Introduction to Information Systems and Technology. This new course introduces business students to various information systems and emerging technologies (</w:t>
      </w:r>
      <w:r>
        <w:rPr>
          <w:rFonts w:ascii="Garamond" w:eastAsia="Garamond" w:hAnsi="Garamond" w:cs="Garamond"/>
          <w:color w:val="4F2578"/>
          <w:sz w:val="24"/>
          <w:szCs w:val="24"/>
        </w:rPr>
        <w:t xml:space="preserve">see link to </w:t>
      </w:r>
      <w:hyperlink r:id="rId19">
        <w:r>
          <w:rPr>
            <w:rFonts w:ascii="Garamond" w:eastAsia="Garamond" w:hAnsi="Garamond" w:cs="Garamond"/>
            <w:color w:val="4F2578"/>
            <w:sz w:val="24"/>
            <w:szCs w:val="24"/>
            <w:u w:val="single"/>
          </w:rPr>
          <w:t>form</w:t>
        </w:r>
      </w:hyperlink>
      <w:r>
        <w:rPr>
          <w:rFonts w:ascii="Garamond" w:eastAsia="Garamond" w:hAnsi="Garamond" w:cs="Garamond"/>
          <w:color w:val="4F2578"/>
          <w:sz w:val="24"/>
          <w:szCs w:val="24"/>
        </w:rPr>
        <w:t xml:space="preserve"> and </w:t>
      </w:r>
      <w:hyperlink r:id="rId20">
        <w:r>
          <w:rPr>
            <w:rFonts w:ascii="Garamond" w:eastAsia="Garamond" w:hAnsi="Garamond" w:cs="Garamond"/>
            <w:color w:val="4F2578"/>
            <w:sz w:val="24"/>
            <w:szCs w:val="24"/>
            <w:u w:val="single"/>
          </w:rPr>
          <w:t>syllabus</w:t>
        </w:r>
      </w:hyperlink>
      <w:r>
        <w:rPr>
          <w:rFonts w:ascii="Garamond" w:eastAsia="Garamond" w:hAnsi="Garamond" w:cs="Garamond"/>
          <w:sz w:val="24"/>
          <w:szCs w:val="24"/>
        </w:rPr>
        <w:t xml:space="preserve">); Professor Linda Ridley (Business) presented. </w:t>
      </w:r>
    </w:p>
    <w:p w:rsidR="000D4222" w:rsidRDefault="000D4222">
      <w:pPr>
        <w:spacing w:line="259" w:lineRule="auto"/>
        <w:ind w:left="1980"/>
        <w:rPr>
          <w:rFonts w:ascii="Garamond" w:eastAsia="Garamond" w:hAnsi="Garamond" w:cs="Garamond"/>
          <w:b/>
          <w:sz w:val="24"/>
          <w:szCs w:val="24"/>
        </w:rPr>
      </w:pPr>
    </w:p>
    <w:p w:rsidR="000D4222" w:rsidRDefault="004A3D6E">
      <w:pPr>
        <w:spacing w:line="259" w:lineRule="auto"/>
        <w:ind w:left="2160"/>
        <w:jc w:val="center"/>
        <w:rPr>
          <w:rFonts w:ascii="Garamond" w:eastAsia="Garamond" w:hAnsi="Garamond" w:cs="Garamond"/>
          <w:sz w:val="24"/>
          <w:szCs w:val="24"/>
        </w:rPr>
      </w:pPr>
      <w:r>
        <w:rPr>
          <w:rFonts w:ascii="Garamond" w:eastAsia="Garamond" w:hAnsi="Garamond" w:cs="Garamond"/>
          <w:sz w:val="24"/>
          <w:szCs w:val="24"/>
        </w:rPr>
        <w:t>CWCC Vote Results:</w:t>
      </w:r>
      <w:r>
        <w:rPr>
          <w:rFonts w:ascii="Garamond" w:eastAsia="Garamond" w:hAnsi="Garamond" w:cs="Garamond"/>
          <w:b/>
          <w:sz w:val="24"/>
          <w:szCs w:val="24"/>
        </w:rPr>
        <w:t xml:space="preserve"> </w:t>
      </w:r>
      <w:r>
        <w:rPr>
          <w:rFonts w:ascii="Garamond" w:eastAsia="Garamond" w:hAnsi="Garamond" w:cs="Garamond"/>
          <w:sz w:val="24"/>
          <w:szCs w:val="24"/>
        </w:rPr>
        <w:t>Yes  9  No 0  Absta</w:t>
      </w:r>
      <w:r>
        <w:rPr>
          <w:rFonts w:ascii="Garamond" w:eastAsia="Garamond" w:hAnsi="Garamond" w:cs="Garamond"/>
          <w:sz w:val="24"/>
          <w:szCs w:val="24"/>
        </w:rPr>
        <w:t>in 0</w:t>
      </w:r>
    </w:p>
    <w:p w:rsidR="000D4222" w:rsidRDefault="000D4222">
      <w:pPr>
        <w:spacing w:line="259" w:lineRule="auto"/>
        <w:ind w:left="1980"/>
        <w:rPr>
          <w:rFonts w:ascii="Garamond" w:eastAsia="Garamond" w:hAnsi="Garamond" w:cs="Garamond"/>
          <w:b/>
          <w:sz w:val="24"/>
          <w:szCs w:val="24"/>
        </w:rPr>
      </w:pPr>
    </w:p>
    <w:p w:rsidR="000D4222" w:rsidRDefault="000D4222">
      <w:pPr>
        <w:spacing w:line="259" w:lineRule="auto"/>
        <w:ind w:left="1440"/>
        <w:rPr>
          <w:rFonts w:ascii="Garamond" w:eastAsia="Garamond" w:hAnsi="Garamond" w:cs="Garamond"/>
          <w:sz w:val="24"/>
          <w:szCs w:val="24"/>
        </w:rPr>
      </w:pPr>
    </w:p>
    <w:p w:rsidR="000D4222" w:rsidRDefault="004A3D6E">
      <w:pPr>
        <w:numPr>
          <w:ilvl w:val="0"/>
          <w:numId w:val="1"/>
        </w:numPr>
        <w:spacing w:after="160" w:line="259" w:lineRule="auto"/>
        <w:rPr>
          <w:rFonts w:ascii="Garamond" w:eastAsia="Garamond" w:hAnsi="Garamond" w:cs="Garamond"/>
          <w:sz w:val="24"/>
          <w:szCs w:val="24"/>
        </w:rPr>
      </w:pPr>
      <w:r>
        <w:rPr>
          <w:rFonts w:ascii="Garamond" w:eastAsia="Garamond" w:hAnsi="Garamond" w:cs="Garamond"/>
          <w:sz w:val="24"/>
          <w:szCs w:val="24"/>
        </w:rPr>
        <w:t>Informational Items and New Business – Not voted on</w:t>
      </w:r>
    </w:p>
    <w:p w:rsidR="000D4222" w:rsidRDefault="004A3D6E">
      <w:pPr>
        <w:shd w:val="clear" w:color="auto" w:fill="FFFFFF"/>
        <w:spacing w:before="280" w:after="280"/>
        <w:ind w:left="2160"/>
        <w:rPr>
          <w:rFonts w:ascii="inherit" w:eastAsia="inherit" w:hAnsi="inherit" w:cs="inherit"/>
          <w:color w:val="000000"/>
        </w:rPr>
      </w:pPr>
      <w:bookmarkStart w:id="1" w:name="_gjdgxs" w:colFirst="0" w:colLast="0"/>
      <w:bookmarkEnd w:id="1"/>
      <w:r>
        <w:rPr>
          <w:rFonts w:ascii="Garamond" w:eastAsia="Garamond" w:hAnsi="Garamond" w:cs="Garamond"/>
          <w:sz w:val="24"/>
          <w:szCs w:val="24"/>
        </w:rPr>
        <w:t>None.</w:t>
      </w:r>
    </w:p>
    <w:p w:rsidR="000D4222" w:rsidRDefault="004A3D6E">
      <w:pPr>
        <w:numPr>
          <w:ilvl w:val="0"/>
          <w:numId w:val="1"/>
        </w:numPr>
        <w:pBdr>
          <w:top w:val="nil"/>
          <w:left w:val="nil"/>
          <w:bottom w:val="nil"/>
          <w:right w:val="nil"/>
          <w:between w:val="nil"/>
        </w:pBdr>
        <w:shd w:val="clear" w:color="auto" w:fill="FFFFFF"/>
        <w:spacing w:before="280"/>
        <w:rPr>
          <w:rFonts w:ascii="inherit" w:eastAsia="inherit" w:hAnsi="inherit" w:cs="inherit"/>
        </w:rPr>
      </w:pPr>
      <w:r>
        <w:rPr>
          <w:rFonts w:ascii="Garamond" w:eastAsia="Garamond" w:hAnsi="Garamond" w:cs="Garamond"/>
          <w:color w:val="000000"/>
          <w:sz w:val="24"/>
          <w:szCs w:val="24"/>
        </w:rPr>
        <w:t>Announcements and Resources</w:t>
      </w:r>
    </w:p>
    <w:p w:rsidR="000D4222" w:rsidRDefault="004A3D6E">
      <w:pPr>
        <w:numPr>
          <w:ilvl w:val="1"/>
          <w:numId w:val="1"/>
        </w:numPr>
        <w:tabs>
          <w:tab w:val="center" w:pos="4680"/>
          <w:tab w:val="right" w:pos="9360"/>
        </w:tabs>
        <w:spacing w:line="259" w:lineRule="auto"/>
        <w:rPr>
          <w:rFonts w:ascii="Garamond" w:eastAsia="Garamond" w:hAnsi="Garamond" w:cs="Garamond"/>
          <w:sz w:val="24"/>
          <w:szCs w:val="24"/>
        </w:rPr>
      </w:pPr>
      <w:r>
        <w:rPr>
          <w:rFonts w:ascii="Garamond" w:eastAsia="Garamond" w:hAnsi="Garamond" w:cs="Garamond"/>
          <w:sz w:val="24"/>
          <w:szCs w:val="24"/>
        </w:rPr>
        <w:t xml:space="preserve">Resource: Curriculum Proposal Guide &amp; Workflow Process, by Wendy Small-Taylor </w:t>
      </w:r>
      <w:hyperlink r:id="rId21">
        <w:r>
          <w:rPr>
            <w:rFonts w:ascii="Garamond" w:eastAsia="Garamond" w:hAnsi="Garamond" w:cs="Garamond"/>
            <w:sz w:val="24"/>
            <w:szCs w:val="24"/>
            <w:u w:val="single"/>
          </w:rPr>
          <w:t>2024 Curriculum Proposal Guide &amp; Workflow Process.pdf</w:t>
        </w:r>
      </w:hyperlink>
    </w:p>
    <w:p w:rsidR="000D4222" w:rsidRDefault="004A3D6E">
      <w:pPr>
        <w:numPr>
          <w:ilvl w:val="1"/>
          <w:numId w:val="1"/>
        </w:numPr>
        <w:tabs>
          <w:tab w:val="center" w:pos="4680"/>
          <w:tab w:val="right" w:pos="9360"/>
        </w:tabs>
        <w:spacing w:line="259" w:lineRule="auto"/>
        <w:rPr>
          <w:rFonts w:ascii="Garamond" w:eastAsia="Garamond" w:hAnsi="Garamond" w:cs="Garamond"/>
          <w:sz w:val="24"/>
          <w:szCs w:val="24"/>
        </w:rPr>
      </w:pPr>
      <w:r>
        <w:rPr>
          <w:rFonts w:ascii="Garamond" w:eastAsia="Garamond" w:hAnsi="Garamond" w:cs="Garamond"/>
          <w:b/>
          <w:color w:val="4F2578"/>
          <w:sz w:val="24"/>
          <w:szCs w:val="24"/>
        </w:rPr>
        <w:t>NEW</w:t>
      </w:r>
      <w:r>
        <w:rPr>
          <w:rFonts w:ascii="Garamond" w:eastAsia="Garamond" w:hAnsi="Garamond" w:cs="Garamond"/>
          <w:sz w:val="24"/>
          <w:szCs w:val="24"/>
        </w:rPr>
        <w:t xml:space="preserve"> Resource: Samples of successful Pathways submissions </w:t>
      </w:r>
      <w:hyperlink r:id="rId22">
        <w:r>
          <w:rPr>
            <w:rFonts w:ascii="Garamond" w:eastAsia="Garamond" w:hAnsi="Garamond" w:cs="Garamond"/>
            <w:sz w:val="24"/>
            <w:szCs w:val="24"/>
            <w:u w:val="single"/>
          </w:rPr>
          <w:t>1. Pathways Submissions</w:t>
        </w:r>
      </w:hyperlink>
    </w:p>
    <w:p w:rsidR="000D4222" w:rsidRDefault="004A3D6E">
      <w:pPr>
        <w:numPr>
          <w:ilvl w:val="1"/>
          <w:numId w:val="1"/>
        </w:numPr>
        <w:tabs>
          <w:tab w:val="center" w:pos="4680"/>
          <w:tab w:val="right" w:pos="9360"/>
        </w:tabs>
        <w:spacing w:line="259" w:lineRule="auto"/>
        <w:rPr>
          <w:rFonts w:ascii="Garamond" w:eastAsia="Garamond" w:hAnsi="Garamond" w:cs="Garamond"/>
          <w:sz w:val="24"/>
          <w:szCs w:val="24"/>
        </w:rPr>
      </w:pPr>
      <w:r>
        <w:rPr>
          <w:rFonts w:ascii="Garamond" w:eastAsia="Garamond" w:hAnsi="Garamond" w:cs="Garamond"/>
          <w:sz w:val="24"/>
          <w:szCs w:val="24"/>
        </w:rPr>
        <w:t xml:space="preserve">Resource: Flowcharts for ESL, ENG, MAT gateway courses </w:t>
      </w:r>
      <w:hyperlink r:id="rId23">
        <w:r>
          <w:rPr>
            <w:rFonts w:ascii="Garamond" w:eastAsia="Garamond" w:hAnsi="Garamond" w:cs="Garamond"/>
            <w:sz w:val="24"/>
            <w:szCs w:val="24"/>
            <w:u w:val="single"/>
          </w:rPr>
          <w:t>F</w:t>
        </w:r>
        <w:r>
          <w:rPr>
            <w:rFonts w:ascii="Garamond" w:eastAsia="Garamond" w:hAnsi="Garamond" w:cs="Garamond"/>
            <w:sz w:val="24"/>
            <w:szCs w:val="24"/>
            <w:u w:val="single"/>
          </w:rPr>
          <w:t>lowcharts NEW ESL ENG MAT 2022 Fall.pdf</w:t>
        </w:r>
      </w:hyperlink>
    </w:p>
    <w:p w:rsidR="000D4222" w:rsidRDefault="004A3D6E">
      <w:pPr>
        <w:numPr>
          <w:ilvl w:val="1"/>
          <w:numId w:val="1"/>
        </w:numPr>
        <w:tabs>
          <w:tab w:val="center" w:pos="4680"/>
          <w:tab w:val="right" w:pos="9360"/>
        </w:tabs>
        <w:spacing w:line="259" w:lineRule="auto"/>
        <w:rPr>
          <w:rFonts w:ascii="Garamond" w:eastAsia="Garamond" w:hAnsi="Garamond" w:cs="Garamond"/>
          <w:sz w:val="24"/>
          <w:szCs w:val="24"/>
        </w:rPr>
      </w:pPr>
      <w:r>
        <w:rPr>
          <w:rFonts w:ascii="Garamond" w:eastAsia="Garamond" w:hAnsi="Garamond" w:cs="Garamond"/>
          <w:sz w:val="24"/>
          <w:szCs w:val="24"/>
        </w:rPr>
        <w:t xml:space="preserve">Resource: CWCC membership Fall 2024, </w:t>
      </w:r>
      <w:hyperlink r:id="rId24">
        <w:r>
          <w:rPr>
            <w:rFonts w:ascii="Garamond" w:eastAsia="Garamond" w:hAnsi="Garamond" w:cs="Garamond"/>
            <w:sz w:val="24"/>
            <w:szCs w:val="24"/>
            <w:u w:val="single"/>
          </w:rPr>
          <w:t>College-Wide Curriculum Committee -</w:t>
        </w:r>
        <w:r>
          <w:rPr>
            <w:rFonts w:ascii="Garamond" w:eastAsia="Garamond" w:hAnsi="Garamond" w:cs="Garamond"/>
            <w:sz w:val="24"/>
            <w:szCs w:val="24"/>
            <w:u w:val="single"/>
          </w:rPr>
          <w:t xml:space="preserve"> Hostos Community College (cuny.edu)</w:t>
        </w:r>
      </w:hyperlink>
      <w:r>
        <w:rPr>
          <w:rFonts w:ascii="Garamond" w:eastAsia="Garamond" w:hAnsi="Garamond" w:cs="Garamond"/>
          <w:sz w:val="24"/>
          <w:szCs w:val="24"/>
        </w:rPr>
        <w:t>​</w:t>
      </w:r>
    </w:p>
    <w:p w:rsidR="000D4222" w:rsidRDefault="000D4222">
      <w:pPr>
        <w:ind w:left="1440"/>
        <w:rPr>
          <w:rFonts w:ascii="Garamond" w:eastAsia="Garamond" w:hAnsi="Garamond" w:cs="Garamond"/>
          <w:color w:val="444444"/>
          <w:sz w:val="20"/>
          <w:szCs w:val="20"/>
        </w:rPr>
      </w:pPr>
    </w:p>
    <w:p w:rsidR="000D4222" w:rsidRDefault="004A3D6E">
      <w:pPr>
        <w:tabs>
          <w:tab w:val="center" w:pos="4680"/>
          <w:tab w:val="right" w:pos="9360"/>
        </w:tabs>
        <w:ind w:left="1440"/>
        <w:rPr>
          <w:rFonts w:ascii="Garamond" w:eastAsia="Garamond" w:hAnsi="Garamond" w:cs="Garamond"/>
          <w:sz w:val="20"/>
          <w:szCs w:val="20"/>
        </w:rPr>
      </w:pPr>
      <w:r>
        <w:rPr>
          <w:rFonts w:ascii="Garamond" w:eastAsia="Garamond" w:hAnsi="Garamond" w:cs="Garamond"/>
          <w:sz w:val="20"/>
          <w:szCs w:val="20"/>
        </w:rPr>
        <w:t>Dean Babette Audant, </w:t>
      </w:r>
      <w:r>
        <w:rPr>
          <w:rFonts w:ascii="Garamond" w:eastAsia="Garamond" w:hAnsi="Garamond" w:cs="Garamond"/>
          <w:i/>
          <w:sz w:val="20"/>
          <w:szCs w:val="20"/>
        </w:rPr>
        <w:t>Provost’s Designee</w:t>
      </w:r>
    </w:p>
    <w:p w:rsidR="000D4222" w:rsidRDefault="004A3D6E">
      <w:pPr>
        <w:tabs>
          <w:tab w:val="center" w:pos="4680"/>
          <w:tab w:val="right" w:pos="9360"/>
        </w:tabs>
        <w:ind w:left="1440"/>
        <w:rPr>
          <w:rFonts w:ascii="Garamond" w:eastAsia="Garamond" w:hAnsi="Garamond" w:cs="Garamond"/>
          <w:sz w:val="20"/>
          <w:szCs w:val="20"/>
        </w:rPr>
      </w:pPr>
      <w:r>
        <w:rPr>
          <w:rFonts w:ascii="Garamond" w:eastAsia="Garamond" w:hAnsi="Garamond" w:cs="Garamond"/>
          <w:sz w:val="20"/>
          <w:szCs w:val="20"/>
        </w:rPr>
        <w:t>Denise Cummings Clay,</w:t>
      </w:r>
      <w:r>
        <w:rPr>
          <w:rFonts w:ascii="Garamond" w:eastAsia="Garamond" w:hAnsi="Garamond" w:cs="Garamond"/>
          <w:i/>
          <w:sz w:val="20"/>
          <w:szCs w:val="20"/>
        </w:rPr>
        <w:t> Education</w:t>
      </w:r>
    </w:p>
    <w:p w:rsidR="000D4222" w:rsidRDefault="004A3D6E">
      <w:pPr>
        <w:tabs>
          <w:tab w:val="center" w:pos="4680"/>
          <w:tab w:val="right" w:pos="9360"/>
        </w:tabs>
        <w:ind w:left="1440"/>
        <w:rPr>
          <w:rFonts w:ascii="Garamond" w:eastAsia="Garamond" w:hAnsi="Garamond" w:cs="Garamond"/>
          <w:sz w:val="20"/>
          <w:szCs w:val="20"/>
        </w:rPr>
      </w:pPr>
      <w:r>
        <w:rPr>
          <w:rFonts w:ascii="Garamond" w:eastAsia="Garamond" w:hAnsi="Garamond" w:cs="Garamond"/>
          <w:sz w:val="20"/>
          <w:szCs w:val="20"/>
        </w:rPr>
        <w:t>Kathleen Doyle, </w:t>
      </w:r>
      <w:r>
        <w:rPr>
          <w:rFonts w:ascii="Garamond" w:eastAsia="Garamond" w:hAnsi="Garamond" w:cs="Garamond"/>
          <w:i/>
          <w:sz w:val="20"/>
          <w:szCs w:val="20"/>
        </w:rPr>
        <w:t>Mathematics</w:t>
      </w:r>
    </w:p>
    <w:p w:rsidR="000D4222" w:rsidRDefault="004A3D6E">
      <w:pPr>
        <w:tabs>
          <w:tab w:val="center" w:pos="4680"/>
          <w:tab w:val="right" w:pos="9360"/>
        </w:tabs>
        <w:ind w:left="1440"/>
        <w:rPr>
          <w:rFonts w:ascii="Garamond" w:eastAsia="Garamond" w:hAnsi="Garamond" w:cs="Garamond"/>
          <w:sz w:val="20"/>
          <w:szCs w:val="20"/>
        </w:rPr>
      </w:pPr>
      <w:r>
        <w:rPr>
          <w:rFonts w:ascii="Garamond" w:eastAsia="Garamond" w:hAnsi="Garamond" w:cs="Garamond"/>
          <w:sz w:val="20"/>
          <w:szCs w:val="20"/>
        </w:rPr>
        <w:t>Nancy Genova, </w:t>
      </w:r>
      <w:r>
        <w:rPr>
          <w:rFonts w:ascii="Garamond" w:eastAsia="Garamond" w:hAnsi="Garamond" w:cs="Garamond"/>
          <w:i/>
          <w:sz w:val="20"/>
          <w:szCs w:val="20"/>
        </w:rPr>
        <w:t>Behavioral and Social Sciences </w:t>
      </w:r>
      <w:r>
        <w:rPr>
          <w:rFonts w:ascii="Garamond" w:eastAsia="Garamond" w:hAnsi="Garamond" w:cs="Garamond"/>
          <w:sz w:val="20"/>
          <w:szCs w:val="20"/>
        </w:rPr>
        <w:br/>
        <w:t>Christine Hutchins, </w:t>
      </w:r>
      <w:r>
        <w:rPr>
          <w:rFonts w:ascii="Garamond" w:eastAsia="Garamond" w:hAnsi="Garamond" w:cs="Garamond"/>
          <w:i/>
          <w:sz w:val="20"/>
          <w:szCs w:val="20"/>
        </w:rPr>
        <w:t>English, Chair</w:t>
      </w:r>
      <w:r>
        <w:rPr>
          <w:rFonts w:ascii="Garamond" w:eastAsia="Garamond" w:hAnsi="Garamond" w:cs="Garamond"/>
          <w:sz w:val="20"/>
          <w:szCs w:val="20"/>
        </w:rPr>
        <w:br/>
        <w:t>Karin Lundberg, </w:t>
      </w:r>
      <w:r>
        <w:rPr>
          <w:rFonts w:ascii="Garamond" w:eastAsia="Garamond" w:hAnsi="Garamond" w:cs="Garamond"/>
          <w:i/>
          <w:sz w:val="20"/>
          <w:szCs w:val="20"/>
        </w:rPr>
        <w:t>Language &amp; Cognition</w:t>
      </w:r>
      <w:r>
        <w:rPr>
          <w:rFonts w:ascii="Garamond" w:eastAsia="Garamond" w:hAnsi="Garamond" w:cs="Garamond"/>
          <w:sz w:val="20"/>
          <w:szCs w:val="20"/>
        </w:rPr>
        <w:br/>
        <w:t>Ana Ozuna, </w:t>
      </w:r>
      <w:r>
        <w:rPr>
          <w:rFonts w:ascii="Garamond" w:eastAsia="Garamond" w:hAnsi="Garamond" w:cs="Garamond"/>
          <w:i/>
          <w:sz w:val="20"/>
          <w:szCs w:val="20"/>
        </w:rPr>
        <w:t>Humanities</w:t>
      </w:r>
      <w:r>
        <w:rPr>
          <w:rFonts w:ascii="Garamond" w:eastAsia="Garamond" w:hAnsi="Garamond" w:cs="Garamond"/>
          <w:sz w:val="20"/>
          <w:szCs w:val="20"/>
        </w:rPr>
        <w:br/>
        <w:t>David Primak, </w:t>
      </w:r>
      <w:r>
        <w:rPr>
          <w:rFonts w:ascii="Garamond" w:eastAsia="Garamond" w:hAnsi="Garamond" w:cs="Garamond"/>
          <w:i/>
          <w:sz w:val="20"/>
          <w:szCs w:val="20"/>
        </w:rPr>
        <w:t>Registrar</w:t>
      </w:r>
    </w:p>
    <w:p w:rsidR="000D4222" w:rsidRDefault="004A3D6E">
      <w:pPr>
        <w:tabs>
          <w:tab w:val="center" w:pos="4680"/>
          <w:tab w:val="right" w:pos="9360"/>
        </w:tabs>
        <w:ind w:left="1440"/>
        <w:rPr>
          <w:rFonts w:ascii="Garamond" w:eastAsia="Garamond" w:hAnsi="Garamond" w:cs="Garamond"/>
          <w:i/>
          <w:sz w:val="20"/>
          <w:szCs w:val="20"/>
        </w:rPr>
      </w:pPr>
      <w:r>
        <w:rPr>
          <w:rFonts w:ascii="Garamond" w:eastAsia="Garamond" w:hAnsi="Garamond" w:cs="Garamond"/>
          <w:sz w:val="20"/>
          <w:szCs w:val="20"/>
        </w:rPr>
        <w:t>Silvia Reyes,</w:t>
      </w:r>
      <w:r>
        <w:rPr>
          <w:rFonts w:ascii="Garamond" w:eastAsia="Garamond" w:hAnsi="Garamond" w:cs="Garamond"/>
          <w:i/>
          <w:sz w:val="20"/>
          <w:szCs w:val="20"/>
        </w:rPr>
        <w:t> Office of Academic Affairs, HEO</w:t>
      </w:r>
    </w:p>
    <w:p w:rsidR="000D4222" w:rsidRDefault="004A3D6E">
      <w:pPr>
        <w:tabs>
          <w:tab w:val="center" w:pos="4680"/>
          <w:tab w:val="right" w:pos="9360"/>
        </w:tabs>
        <w:ind w:left="1440"/>
        <w:rPr>
          <w:rFonts w:ascii="Garamond" w:eastAsia="Garamond" w:hAnsi="Garamond" w:cs="Garamond"/>
          <w:i/>
          <w:sz w:val="20"/>
          <w:szCs w:val="20"/>
        </w:rPr>
      </w:pPr>
      <w:r>
        <w:rPr>
          <w:rFonts w:ascii="Garamond" w:eastAsia="Garamond" w:hAnsi="Garamond" w:cs="Garamond"/>
          <w:sz w:val="20"/>
          <w:szCs w:val="20"/>
        </w:rPr>
        <w:t>Linda Ridley, </w:t>
      </w:r>
      <w:r>
        <w:rPr>
          <w:rFonts w:ascii="Garamond" w:eastAsia="Garamond" w:hAnsi="Garamond" w:cs="Garamond"/>
          <w:i/>
          <w:sz w:val="20"/>
          <w:szCs w:val="20"/>
        </w:rPr>
        <w:t>Business, Recording Secretary</w:t>
      </w:r>
    </w:p>
    <w:p w:rsidR="000D4222" w:rsidRDefault="004A3D6E">
      <w:pPr>
        <w:tabs>
          <w:tab w:val="center" w:pos="4680"/>
          <w:tab w:val="right" w:pos="9360"/>
        </w:tabs>
        <w:ind w:left="1440"/>
        <w:rPr>
          <w:rFonts w:ascii="Garamond" w:eastAsia="Garamond" w:hAnsi="Garamond" w:cs="Garamond"/>
          <w:i/>
          <w:sz w:val="20"/>
          <w:szCs w:val="20"/>
        </w:rPr>
      </w:pPr>
      <w:r>
        <w:rPr>
          <w:rFonts w:ascii="Garamond" w:eastAsia="Garamond" w:hAnsi="Garamond" w:cs="Garamond"/>
          <w:sz w:val="20"/>
          <w:szCs w:val="20"/>
        </w:rPr>
        <w:t>Allison Franzese, </w:t>
      </w:r>
      <w:r>
        <w:rPr>
          <w:rFonts w:ascii="Garamond" w:eastAsia="Garamond" w:hAnsi="Garamond" w:cs="Garamond"/>
          <w:i/>
          <w:sz w:val="20"/>
          <w:szCs w:val="20"/>
        </w:rPr>
        <w:t>Natural Sciences</w:t>
      </w:r>
    </w:p>
    <w:p w:rsidR="000D4222" w:rsidRDefault="004A3D6E">
      <w:pPr>
        <w:tabs>
          <w:tab w:val="center" w:pos="4680"/>
          <w:tab w:val="right" w:pos="9360"/>
        </w:tabs>
        <w:ind w:left="1440"/>
        <w:rPr>
          <w:rFonts w:ascii="Garamond" w:eastAsia="Garamond" w:hAnsi="Garamond" w:cs="Garamond"/>
          <w:sz w:val="20"/>
          <w:szCs w:val="20"/>
        </w:rPr>
      </w:pPr>
      <w:r>
        <w:rPr>
          <w:rFonts w:ascii="Garamond" w:eastAsia="Garamond" w:hAnsi="Garamond" w:cs="Garamond"/>
          <w:sz w:val="20"/>
          <w:szCs w:val="20"/>
        </w:rPr>
        <w:t xml:space="preserve">Jarek Stelmark, </w:t>
      </w:r>
      <w:r>
        <w:rPr>
          <w:rFonts w:ascii="Garamond" w:eastAsia="Garamond" w:hAnsi="Garamond" w:cs="Garamond"/>
          <w:i/>
          <w:sz w:val="20"/>
          <w:szCs w:val="20"/>
        </w:rPr>
        <w:t>Allied Health Sciences</w:t>
      </w:r>
    </w:p>
    <w:p w:rsidR="000D4222" w:rsidRDefault="004A3D6E">
      <w:pPr>
        <w:tabs>
          <w:tab w:val="center" w:pos="4680"/>
          <w:tab w:val="right" w:pos="9360"/>
        </w:tabs>
        <w:ind w:left="1440"/>
        <w:rPr>
          <w:rFonts w:ascii="Garamond" w:eastAsia="Garamond" w:hAnsi="Garamond" w:cs="Garamond"/>
          <w:i/>
          <w:sz w:val="20"/>
          <w:szCs w:val="20"/>
        </w:rPr>
      </w:pPr>
      <w:r>
        <w:rPr>
          <w:rFonts w:ascii="Garamond" w:eastAsia="Garamond" w:hAnsi="Garamond" w:cs="Garamond"/>
          <w:sz w:val="20"/>
          <w:szCs w:val="20"/>
        </w:rPr>
        <w:t xml:space="preserve">Haruko Yamauchi, </w:t>
      </w:r>
      <w:r>
        <w:rPr>
          <w:rFonts w:ascii="Garamond" w:eastAsia="Garamond" w:hAnsi="Garamond" w:cs="Garamond"/>
          <w:i/>
          <w:sz w:val="20"/>
          <w:szCs w:val="20"/>
        </w:rPr>
        <w:t>Library</w:t>
      </w:r>
    </w:p>
    <w:p w:rsidR="000D4222" w:rsidRDefault="000D4222">
      <w:pPr>
        <w:tabs>
          <w:tab w:val="center" w:pos="4680"/>
          <w:tab w:val="right" w:pos="9360"/>
        </w:tabs>
        <w:ind w:left="1440"/>
        <w:rPr>
          <w:rFonts w:ascii="Garamond" w:eastAsia="Garamond" w:hAnsi="Garamond" w:cs="Garamond"/>
          <w:sz w:val="20"/>
          <w:szCs w:val="20"/>
        </w:rPr>
      </w:pPr>
    </w:p>
    <w:p w:rsidR="000D4222" w:rsidRDefault="004A3D6E">
      <w:pPr>
        <w:tabs>
          <w:tab w:val="center" w:pos="4680"/>
          <w:tab w:val="right" w:pos="9360"/>
        </w:tabs>
        <w:ind w:left="1440"/>
        <w:rPr>
          <w:rFonts w:ascii="Garamond" w:eastAsia="Garamond" w:hAnsi="Garamond" w:cs="Garamond"/>
          <w:sz w:val="20"/>
          <w:szCs w:val="20"/>
        </w:rPr>
      </w:pPr>
      <w:r>
        <w:rPr>
          <w:rFonts w:ascii="Garamond" w:eastAsia="Garamond" w:hAnsi="Garamond" w:cs="Garamond"/>
          <w:sz w:val="20"/>
          <w:szCs w:val="20"/>
        </w:rPr>
        <w:t>[2 members forthcoming from SGA]</w:t>
      </w:r>
    </w:p>
    <w:p w:rsidR="000D4222" w:rsidRDefault="004A3D6E">
      <w:pPr>
        <w:tabs>
          <w:tab w:val="center" w:pos="4680"/>
          <w:tab w:val="right" w:pos="9360"/>
        </w:tabs>
        <w:ind w:left="1440"/>
        <w:rPr>
          <w:rFonts w:ascii="Garamond" w:eastAsia="Garamond" w:hAnsi="Garamond" w:cs="Garamond"/>
          <w:sz w:val="20"/>
          <w:szCs w:val="20"/>
        </w:rPr>
      </w:pPr>
      <w:r>
        <w:rPr>
          <w:rFonts w:ascii="Garamond" w:eastAsia="Garamond" w:hAnsi="Garamond" w:cs="Garamond"/>
          <w:sz w:val="20"/>
          <w:szCs w:val="20"/>
        </w:rPr>
        <w:t xml:space="preserve">Wendy Small-Taylor and Johanna Arroyo, </w:t>
      </w:r>
      <w:r>
        <w:rPr>
          <w:rFonts w:ascii="Garamond" w:eastAsia="Garamond" w:hAnsi="Garamond" w:cs="Garamond"/>
          <w:i/>
          <w:sz w:val="20"/>
          <w:szCs w:val="20"/>
        </w:rPr>
        <w:t>Curriculum Office</w:t>
      </w:r>
    </w:p>
    <w:p w:rsidR="000D4222" w:rsidRDefault="004A3D6E">
      <w:pPr>
        <w:spacing w:after="160" w:line="259"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0D4222" w:rsidRDefault="004A3D6E">
      <w:pPr>
        <w:numPr>
          <w:ilvl w:val="0"/>
          <w:numId w:val="2"/>
        </w:numPr>
        <w:spacing w:after="160" w:line="259" w:lineRule="auto"/>
        <w:rPr>
          <w:rFonts w:ascii="Garamond" w:eastAsia="Garamond" w:hAnsi="Garamond" w:cs="Garamond"/>
          <w:sz w:val="24"/>
          <w:szCs w:val="24"/>
        </w:rPr>
      </w:pPr>
      <w:r>
        <w:rPr>
          <w:rFonts w:ascii="Garamond" w:eastAsia="Garamond" w:hAnsi="Garamond" w:cs="Garamond"/>
          <w:sz w:val="24"/>
          <w:szCs w:val="24"/>
        </w:rPr>
        <w:t xml:space="preserve">Resource: CWCC meetings </w:t>
      </w:r>
      <w:r>
        <w:rPr>
          <w:rFonts w:ascii="Garamond" w:eastAsia="Garamond" w:hAnsi="Garamond" w:cs="Garamond"/>
          <w:b/>
          <w:color w:val="4F2578"/>
          <w:sz w:val="28"/>
          <w:szCs w:val="28"/>
        </w:rPr>
        <w:t>Fall 2024</w:t>
      </w:r>
      <w:r>
        <w:rPr>
          <w:rFonts w:ascii="Garamond" w:eastAsia="Garamond" w:hAnsi="Garamond" w:cs="Garamond"/>
          <w:color w:val="4F2578"/>
          <w:sz w:val="28"/>
          <w:szCs w:val="28"/>
        </w:rPr>
        <w:t xml:space="preserve"> </w:t>
      </w:r>
      <w:r>
        <w:rPr>
          <w:rFonts w:ascii="Garamond" w:eastAsia="Garamond" w:hAnsi="Garamond" w:cs="Garamond"/>
          <w:b/>
          <w:color w:val="4F2578"/>
          <w:sz w:val="28"/>
          <w:szCs w:val="28"/>
          <w:highlight w:val="white"/>
        </w:rPr>
        <w:t>(</w:t>
      </w:r>
      <w:hyperlink r:id="rId25">
        <w:r>
          <w:rPr>
            <w:rFonts w:ascii="Garamond" w:eastAsia="Garamond" w:hAnsi="Garamond" w:cs="Garamond"/>
            <w:b/>
            <w:color w:val="4F2578"/>
            <w:sz w:val="28"/>
            <w:szCs w:val="28"/>
            <w:u w:val="single"/>
          </w:rPr>
          <w:t>full CWCC calendar link here</w:t>
        </w:r>
      </w:hyperlink>
      <w:r>
        <w:rPr>
          <w:rFonts w:ascii="Garamond" w:eastAsia="Garamond" w:hAnsi="Garamond" w:cs="Garamond"/>
          <w:b/>
          <w:color w:val="4F2578"/>
          <w:sz w:val="28"/>
          <w:szCs w:val="28"/>
          <w:highlight w:val="white"/>
        </w:rPr>
        <w:t>)</w:t>
      </w:r>
    </w:p>
    <w:p w:rsidR="000D4222" w:rsidRDefault="004A3D6E">
      <w:pPr>
        <w:ind w:left="1440"/>
        <w:rPr>
          <w:rFonts w:ascii="Garamond" w:eastAsia="Garamond" w:hAnsi="Garamond" w:cs="Garamond"/>
          <w:sz w:val="24"/>
          <w:szCs w:val="24"/>
        </w:rPr>
      </w:pPr>
      <w:r>
        <w:rPr>
          <w:rFonts w:ascii="Garamond" w:eastAsia="Garamond" w:hAnsi="Garamond" w:cs="Garamond"/>
        </w:rPr>
        <w:lastRenderedPageBreak/>
        <w:t xml:space="preserve">All meetings at 3:30 at </w:t>
      </w:r>
      <w:hyperlink r:id="rId26">
        <w:r>
          <w:rPr>
            <w:rFonts w:ascii="Garamond" w:eastAsia="Garamond" w:hAnsi="Garamond" w:cs="Garamond"/>
            <w:u w:val="single"/>
          </w:rPr>
          <w:t>https://hostos-cuny-edu.zoom.us/j/6756681908</w:t>
        </w:r>
      </w:hyperlink>
    </w:p>
    <w:p w:rsidR="000D4222" w:rsidRDefault="000D4222">
      <w:pPr>
        <w:rPr>
          <w:rFonts w:ascii="Garamond" w:eastAsia="Garamond" w:hAnsi="Garamond" w:cs="Garamond"/>
          <w:sz w:val="24"/>
          <w:szCs w:val="24"/>
        </w:rPr>
      </w:pPr>
    </w:p>
    <w:p w:rsidR="000D4222" w:rsidRDefault="004A3D6E">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Fall 2024 CWCC, SEC, and Senate dates </w:t>
      </w:r>
    </w:p>
    <w:p w:rsidR="000D4222" w:rsidRDefault="000D4222">
      <w:pPr>
        <w:shd w:val="clear" w:color="auto" w:fill="FFFFFF"/>
        <w:rPr>
          <w:rFonts w:ascii="Times New Roman" w:eastAsia="Times New Roman" w:hAnsi="Times New Roman" w:cs="Times New Roman"/>
          <w:sz w:val="24"/>
          <w:szCs w:val="24"/>
        </w:rPr>
      </w:pPr>
    </w:p>
    <w:tbl>
      <w:tblPr>
        <w:tblStyle w:val="a"/>
        <w:tblW w:w="4320" w:type="dxa"/>
        <w:tblInd w:w="-45" w:type="dxa"/>
        <w:tblLayout w:type="fixed"/>
        <w:tblLook w:val="0400" w:firstRow="0" w:lastRow="0" w:firstColumn="0" w:lastColumn="0" w:noHBand="0" w:noVBand="1"/>
      </w:tblPr>
      <w:tblGrid>
        <w:gridCol w:w="1440"/>
        <w:gridCol w:w="1440"/>
        <w:gridCol w:w="1440"/>
      </w:tblGrid>
      <w:tr w:rsidR="000D4222">
        <w:trPr>
          <w:trHeight w:val="315"/>
        </w:trPr>
        <w:tc>
          <w:tcPr>
            <w:tcW w:w="144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tcPr>
          <w:p w:rsidR="000D4222" w:rsidRDefault="004A3D6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CWCC</w:t>
            </w:r>
          </w:p>
        </w:tc>
        <w:tc>
          <w:tcPr>
            <w:tcW w:w="144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tcPr>
          <w:p w:rsidR="000D4222" w:rsidRDefault="004A3D6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SEC</w:t>
            </w:r>
          </w:p>
        </w:tc>
        <w:tc>
          <w:tcPr>
            <w:tcW w:w="144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rsidR="000D4222" w:rsidRDefault="004A3D6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Senate</w:t>
            </w:r>
          </w:p>
        </w:tc>
      </w:tr>
      <w:tr w:rsidR="000D4222">
        <w:trPr>
          <w:trHeight w:val="315"/>
        </w:trPr>
        <w:tc>
          <w:tcPr>
            <w:tcW w:w="14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D4222" w:rsidRDefault="000D4222">
            <w:pPr>
              <w:rPr>
                <w:rFonts w:ascii="Times New Roman" w:eastAsia="Times New Roman" w:hAnsi="Times New Roman" w:cs="Times New Roman"/>
                <w:sz w:val="24"/>
                <w:szCs w:val="24"/>
              </w:rPr>
            </w:pPr>
          </w:p>
        </w:tc>
        <w:tc>
          <w:tcPr>
            <w:tcW w:w="14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D4222" w:rsidRDefault="004A3D6E">
            <w:pPr>
              <w:rPr>
                <w:rFonts w:ascii="Times New Roman" w:eastAsia="Times New Roman" w:hAnsi="Times New Roman" w:cs="Times New Roman"/>
                <w:sz w:val="24"/>
                <w:szCs w:val="24"/>
              </w:rPr>
            </w:pPr>
            <w:r>
              <w:rPr>
                <w:rFonts w:ascii="Times New Roman" w:eastAsia="Times New Roman" w:hAnsi="Times New Roman" w:cs="Times New Roman"/>
                <w:sz w:val="24"/>
                <w:szCs w:val="24"/>
              </w:rPr>
              <w:t>September 11</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0D4222" w:rsidRDefault="004A3D6E">
            <w:pPr>
              <w:rPr>
                <w:rFonts w:ascii="Times New Roman" w:eastAsia="Times New Roman" w:hAnsi="Times New Roman" w:cs="Times New Roman"/>
                <w:sz w:val="24"/>
                <w:szCs w:val="24"/>
              </w:rPr>
            </w:pPr>
            <w:r>
              <w:rPr>
                <w:rFonts w:ascii="Times New Roman" w:eastAsia="Times New Roman" w:hAnsi="Times New Roman" w:cs="Times New Roman"/>
                <w:sz w:val="24"/>
                <w:szCs w:val="24"/>
              </w:rPr>
              <w:t>September 19</w:t>
            </w:r>
          </w:p>
        </w:tc>
      </w:tr>
      <w:tr w:rsidR="000D4222">
        <w:trPr>
          <w:trHeight w:val="315"/>
        </w:trPr>
        <w:tc>
          <w:tcPr>
            <w:tcW w:w="14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D4222" w:rsidRDefault="004A3D6E">
            <w:pPr>
              <w:rPr>
                <w:rFonts w:ascii="Times New Roman" w:eastAsia="Times New Roman" w:hAnsi="Times New Roman" w:cs="Times New Roman"/>
                <w:sz w:val="24"/>
                <w:szCs w:val="24"/>
              </w:rPr>
            </w:pPr>
            <w:r>
              <w:rPr>
                <w:rFonts w:ascii="Times New Roman" w:eastAsia="Times New Roman" w:hAnsi="Times New Roman" w:cs="Times New Roman"/>
                <w:sz w:val="24"/>
                <w:szCs w:val="24"/>
              </w:rPr>
              <w:t>September 24</w:t>
            </w:r>
          </w:p>
        </w:tc>
        <w:tc>
          <w:tcPr>
            <w:tcW w:w="14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D4222" w:rsidRDefault="000D4222">
            <w:pPr>
              <w:rPr>
                <w:rFonts w:ascii="Times New Roman" w:eastAsia="Times New Roman" w:hAnsi="Times New Roman" w:cs="Times New Roman"/>
                <w:sz w:val="24"/>
                <w:szCs w:val="24"/>
              </w:rPr>
            </w:pP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0D4222" w:rsidRDefault="000D4222">
            <w:pPr>
              <w:rPr>
                <w:rFonts w:ascii="Times New Roman" w:eastAsia="Times New Roman" w:hAnsi="Times New Roman" w:cs="Times New Roman"/>
                <w:sz w:val="24"/>
                <w:szCs w:val="24"/>
              </w:rPr>
            </w:pPr>
          </w:p>
        </w:tc>
      </w:tr>
      <w:tr w:rsidR="000D4222">
        <w:trPr>
          <w:trHeight w:val="315"/>
        </w:trPr>
        <w:tc>
          <w:tcPr>
            <w:tcW w:w="14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D4222" w:rsidRDefault="004A3D6E">
            <w:pPr>
              <w:rPr>
                <w:rFonts w:ascii="Times New Roman" w:eastAsia="Times New Roman" w:hAnsi="Times New Roman" w:cs="Times New Roman"/>
                <w:sz w:val="24"/>
                <w:szCs w:val="24"/>
              </w:rPr>
            </w:pPr>
            <w:r>
              <w:rPr>
                <w:rFonts w:ascii="Times New Roman" w:eastAsia="Times New Roman" w:hAnsi="Times New Roman" w:cs="Times New Roman"/>
                <w:sz w:val="24"/>
                <w:szCs w:val="24"/>
              </w:rPr>
              <w:t>October 8</w:t>
            </w:r>
          </w:p>
        </w:tc>
        <w:tc>
          <w:tcPr>
            <w:tcW w:w="14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D4222" w:rsidRDefault="004A3D6E">
            <w:pPr>
              <w:rPr>
                <w:rFonts w:ascii="Times New Roman" w:eastAsia="Times New Roman" w:hAnsi="Times New Roman" w:cs="Times New Roman"/>
                <w:sz w:val="24"/>
                <w:szCs w:val="24"/>
              </w:rPr>
            </w:pPr>
            <w:r>
              <w:rPr>
                <w:rFonts w:ascii="Times New Roman" w:eastAsia="Times New Roman" w:hAnsi="Times New Roman" w:cs="Times New Roman"/>
                <w:sz w:val="24"/>
                <w:szCs w:val="24"/>
              </w:rPr>
              <w:t>October 9</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0D4222" w:rsidRDefault="004A3D6E">
            <w:pPr>
              <w:rPr>
                <w:rFonts w:ascii="Times New Roman" w:eastAsia="Times New Roman" w:hAnsi="Times New Roman" w:cs="Times New Roman"/>
                <w:sz w:val="24"/>
                <w:szCs w:val="24"/>
              </w:rPr>
            </w:pPr>
            <w:r>
              <w:rPr>
                <w:rFonts w:ascii="Times New Roman" w:eastAsia="Times New Roman" w:hAnsi="Times New Roman" w:cs="Times New Roman"/>
                <w:sz w:val="24"/>
                <w:szCs w:val="24"/>
              </w:rPr>
              <w:t>October 17</w:t>
            </w:r>
          </w:p>
        </w:tc>
      </w:tr>
      <w:tr w:rsidR="000D4222">
        <w:trPr>
          <w:trHeight w:val="315"/>
        </w:trPr>
        <w:tc>
          <w:tcPr>
            <w:tcW w:w="14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D4222" w:rsidRDefault="004A3D6E">
            <w:pPr>
              <w:rPr>
                <w:rFonts w:ascii="Times New Roman" w:eastAsia="Times New Roman" w:hAnsi="Times New Roman" w:cs="Times New Roman"/>
                <w:sz w:val="24"/>
                <w:szCs w:val="24"/>
              </w:rPr>
            </w:pPr>
            <w:r>
              <w:rPr>
                <w:rFonts w:ascii="Times New Roman" w:eastAsia="Times New Roman" w:hAnsi="Times New Roman" w:cs="Times New Roman"/>
                <w:sz w:val="24"/>
                <w:szCs w:val="24"/>
              </w:rPr>
              <w:t>October 29</w:t>
            </w:r>
          </w:p>
        </w:tc>
        <w:tc>
          <w:tcPr>
            <w:tcW w:w="14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D4222" w:rsidRDefault="004A3D6E">
            <w:pPr>
              <w:rPr>
                <w:rFonts w:ascii="Times New Roman" w:eastAsia="Times New Roman" w:hAnsi="Times New Roman" w:cs="Times New Roman"/>
                <w:sz w:val="24"/>
                <w:szCs w:val="24"/>
              </w:rPr>
            </w:pPr>
            <w:r>
              <w:rPr>
                <w:rFonts w:ascii="Times New Roman" w:eastAsia="Times New Roman" w:hAnsi="Times New Roman" w:cs="Times New Roman"/>
                <w:sz w:val="24"/>
                <w:szCs w:val="24"/>
              </w:rPr>
              <w:t>November 13</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0D4222" w:rsidRDefault="004A3D6E">
            <w:pPr>
              <w:rPr>
                <w:rFonts w:ascii="Times New Roman" w:eastAsia="Times New Roman" w:hAnsi="Times New Roman" w:cs="Times New Roman"/>
                <w:sz w:val="24"/>
                <w:szCs w:val="24"/>
              </w:rPr>
            </w:pPr>
            <w:r>
              <w:rPr>
                <w:rFonts w:ascii="Times New Roman" w:eastAsia="Times New Roman" w:hAnsi="Times New Roman" w:cs="Times New Roman"/>
                <w:sz w:val="24"/>
                <w:szCs w:val="24"/>
              </w:rPr>
              <w:t>November 21</w:t>
            </w:r>
          </w:p>
        </w:tc>
      </w:tr>
      <w:tr w:rsidR="000D4222">
        <w:trPr>
          <w:trHeight w:val="315"/>
        </w:trPr>
        <w:tc>
          <w:tcPr>
            <w:tcW w:w="14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D4222" w:rsidRDefault="004A3D6E">
            <w:pPr>
              <w:rPr>
                <w:rFonts w:ascii="Times New Roman" w:eastAsia="Times New Roman" w:hAnsi="Times New Roman" w:cs="Times New Roman"/>
                <w:sz w:val="24"/>
                <w:szCs w:val="24"/>
              </w:rPr>
            </w:pPr>
            <w:r>
              <w:rPr>
                <w:rFonts w:ascii="Times New Roman" w:eastAsia="Times New Roman" w:hAnsi="Times New Roman" w:cs="Times New Roman"/>
                <w:sz w:val="24"/>
                <w:szCs w:val="24"/>
              </w:rPr>
              <w:t>November 19</w:t>
            </w:r>
          </w:p>
        </w:tc>
        <w:tc>
          <w:tcPr>
            <w:tcW w:w="14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D4222" w:rsidRDefault="000D4222">
            <w:pPr>
              <w:rPr>
                <w:rFonts w:ascii="Times New Roman" w:eastAsia="Times New Roman" w:hAnsi="Times New Roman" w:cs="Times New Roman"/>
                <w:sz w:val="24"/>
                <w:szCs w:val="24"/>
              </w:rPr>
            </w:pP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0D4222" w:rsidRDefault="000D4222">
            <w:pPr>
              <w:rPr>
                <w:rFonts w:ascii="Times New Roman" w:eastAsia="Times New Roman" w:hAnsi="Times New Roman" w:cs="Times New Roman"/>
                <w:sz w:val="24"/>
                <w:szCs w:val="24"/>
              </w:rPr>
            </w:pPr>
          </w:p>
        </w:tc>
      </w:tr>
      <w:tr w:rsidR="000D4222">
        <w:trPr>
          <w:trHeight w:val="315"/>
        </w:trPr>
        <w:tc>
          <w:tcPr>
            <w:tcW w:w="14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D4222" w:rsidRDefault="004A3D6E">
            <w:pPr>
              <w:rPr>
                <w:rFonts w:ascii="Times New Roman" w:eastAsia="Times New Roman" w:hAnsi="Times New Roman" w:cs="Times New Roman"/>
                <w:sz w:val="24"/>
                <w:szCs w:val="24"/>
              </w:rPr>
            </w:pPr>
            <w:r>
              <w:rPr>
                <w:rFonts w:ascii="Times New Roman" w:eastAsia="Times New Roman" w:hAnsi="Times New Roman" w:cs="Times New Roman"/>
                <w:sz w:val="24"/>
                <w:szCs w:val="24"/>
              </w:rPr>
              <w:t>December 10</w:t>
            </w:r>
          </w:p>
        </w:tc>
        <w:tc>
          <w:tcPr>
            <w:tcW w:w="14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D4222" w:rsidRDefault="004A3D6E">
            <w:pPr>
              <w:rPr>
                <w:rFonts w:ascii="Times New Roman" w:eastAsia="Times New Roman" w:hAnsi="Times New Roman" w:cs="Times New Roman"/>
                <w:sz w:val="24"/>
                <w:szCs w:val="24"/>
              </w:rPr>
            </w:pPr>
            <w:r>
              <w:rPr>
                <w:rFonts w:ascii="Times New Roman" w:eastAsia="Times New Roman" w:hAnsi="Times New Roman" w:cs="Times New Roman"/>
                <w:sz w:val="24"/>
                <w:szCs w:val="24"/>
              </w:rPr>
              <w:t>December 11</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0D4222" w:rsidRDefault="004A3D6E">
            <w:pPr>
              <w:rPr>
                <w:rFonts w:ascii="Times New Roman" w:eastAsia="Times New Roman" w:hAnsi="Times New Roman" w:cs="Times New Roman"/>
                <w:sz w:val="24"/>
                <w:szCs w:val="24"/>
              </w:rPr>
            </w:pPr>
            <w:r>
              <w:rPr>
                <w:rFonts w:ascii="Times New Roman" w:eastAsia="Times New Roman" w:hAnsi="Times New Roman" w:cs="Times New Roman"/>
                <w:sz w:val="24"/>
                <w:szCs w:val="24"/>
              </w:rPr>
              <w:t>December 19</w:t>
            </w:r>
          </w:p>
        </w:tc>
      </w:tr>
    </w:tbl>
    <w:p w:rsidR="000D4222" w:rsidRDefault="000D4222">
      <w:pPr>
        <w:pBdr>
          <w:top w:val="nil"/>
          <w:left w:val="nil"/>
          <w:bottom w:val="nil"/>
          <w:right w:val="nil"/>
          <w:between w:val="nil"/>
        </w:pBdr>
        <w:spacing w:after="160" w:line="259" w:lineRule="auto"/>
        <w:ind w:left="720"/>
        <w:rPr>
          <w:rFonts w:ascii="Times New Roman" w:eastAsia="Times New Roman" w:hAnsi="Times New Roman" w:cs="Times New Roman"/>
          <w:sz w:val="24"/>
          <w:szCs w:val="24"/>
        </w:rPr>
      </w:pPr>
    </w:p>
    <w:p w:rsidR="000D4222" w:rsidRDefault="004A3D6E">
      <w:pPr>
        <w:spacing w:after="160" w:line="259" w:lineRule="auto"/>
        <w:rPr>
          <w:rFonts w:ascii="Garamond" w:eastAsia="Garamond" w:hAnsi="Garamond" w:cs="Garamond"/>
          <w:sz w:val="24"/>
          <w:szCs w:val="24"/>
        </w:rPr>
      </w:pPr>
      <w:r>
        <w:rPr>
          <w:rFonts w:ascii="Garamond" w:eastAsia="Garamond" w:hAnsi="Garamond" w:cs="Garamond"/>
          <w:sz w:val="24"/>
          <w:szCs w:val="24"/>
        </w:rPr>
        <w:t>7. Adjournment</w:t>
      </w:r>
    </w:p>
    <w:p w:rsidR="000D4222" w:rsidRDefault="004A3D6E">
      <w:pPr>
        <w:pStyle w:val="Heading2"/>
        <w:spacing w:after="160" w:line="259" w:lineRule="auto"/>
        <w:rPr>
          <w:rFonts w:ascii="Garamond" w:eastAsia="Garamond" w:hAnsi="Garamond" w:cs="Garamond"/>
        </w:rPr>
      </w:pPr>
      <w:bookmarkStart w:id="2" w:name="_30j0zll" w:colFirst="0" w:colLast="0"/>
      <w:bookmarkEnd w:id="2"/>
      <w:r>
        <w:rPr>
          <w:rFonts w:ascii="Garamond" w:eastAsia="Garamond" w:hAnsi="Garamond" w:cs="Garamond"/>
          <w:sz w:val="28"/>
          <w:szCs w:val="28"/>
        </w:rPr>
        <w:t>Christine Hutchins is inviting you to a scheduled Zoom meeting</w:t>
      </w:r>
    </w:p>
    <w:p w:rsidR="000D4222" w:rsidRDefault="004A3D6E">
      <w:pPr>
        <w:spacing w:after="160" w:line="259" w:lineRule="auto"/>
        <w:rPr>
          <w:rFonts w:ascii="Garamond" w:eastAsia="Garamond" w:hAnsi="Garamond" w:cs="Garamond"/>
          <w:sz w:val="24"/>
          <w:szCs w:val="24"/>
        </w:rPr>
      </w:pPr>
      <w:r>
        <w:rPr>
          <w:rFonts w:ascii="Garamond" w:eastAsia="Garamond" w:hAnsi="Garamond" w:cs="Garamond"/>
          <w:sz w:val="24"/>
          <w:szCs w:val="24"/>
        </w:rPr>
        <w:t>Topic: CWCC Meeting</w:t>
      </w:r>
    </w:p>
    <w:p w:rsidR="000D4222" w:rsidRDefault="004A3D6E">
      <w:pPr>
        <w:spacing w:after="160" w:line="259" w:lineRule="auto"/>
        <w:rPr>
          <w:rFonts w:ascii="Garamond" w:eastAsia="Garamond" w:hAnsi="Garamond" w:cs="Garamond"/>
          <w:sz w:val="24"/>
          <w:szCs w:val="24"/>
        </w:rPr>
      </w:pPr>
      <w:r>
        <w:rPr>
          <w:rFonts w:ascii="Garamond" w:eastAsia="Garamond" w:hAnsi="Garamond" w:cs="Garamond"/>
          <w:sz w:val="24"/>
          <w:szCs w:val="24"/>
        </w:rPr>
        <w:t>Time: This is a recurring meeting</w:t>
      </w:r>
    </w:p>
    <w:p w:rsidR="000D4222" w:rsidRDefault="000D4222">
      <w:pPr>
        <w:spacing w:after="160" w:line="259" w:lineRule="auto"/>
        <w:rPr>
          <w:rFonts w:ascii="Garamond" w:eastAsia="Garamond" w:hAnsi="Garamond" w:cs="Garamond"/>
          <w:sz w:val="24"/>
          <w:szCs w:val="24"/>
        </w:rPr>
      </w:pPr>
    </w:p>
    <w:p w:rsidR="000D4222" w:rsidRDefault="004A3D6E">
      <w:pPr>
        <w:spacing w:after="160" w:line="259" w:lineRule="auto"/>
        <w:rPr>
          <w:rFonts w:ascii="Garamond" w:eastAsia="Garamond" w:hAnsi="Garamond" w:cs="Garamond"/>
          <w:sz w:val="24"/>
          <w:szCs w:val="24"/>
        </w:rPr>
      </w:pPr>
      <w:r>
        <w:rPr>
          <w:rFonts w:ascii="Garamond" w:eastAsia="Garamond" w:hAnsi="Garamond" w:cs="Garamond"/>
          <w:sz w:val="24"/>
          <w:szCs w:val="24"/>
        </w:rPr>
        <w:t>Join Zoom Meeting</w:t>
      </w:r>
    </w:p>
    <w:p w:rsidR="000D4222" w:rsidRDefault="004A3D6E">
      <w:pPr>
        <w:spacing w:after="160" w:line="259" w:lineRule="auto"/>
        <w:rPr>
          <w:rFonts w:ascii="Garamond" w:eastAsia="Garamond" w:hAnsi="Garamond" w:cs="Garamond"/>
          <w:sz w:val="24"/>
          <w:szCs w:val="24"/>
        </w:rPr>
      </w:pPr>
      <w:r>
        <w:rPr>
          <w:rFonts w:ascii="Garamond" w:eastAsia="Garamond" w:hAnsi="Garamond" w:cs="Garamond"/>
          <w:sz w:val="24"/>
          <w:szCs w:val="24"/>
        </w:rPr>
        <w:t>https://hostos-cuny-edu.zoom.us/j/6756681908</w:t>
      </w:r>
    </w:p>
    <w:p w:rsidR="000D4222" w:rsidRDefault="000D4222">
      <w:pPr>
        <w:spacing w:after="160" w:line="259" w:lineRule="auto"/>
        <w:rPr>
          <w:rFonts w:ascii="Garamond" w:eastAsia="Garamond" w:hAnsi="Garamond" w:cs="Garamond"/>
          <w:sz w:val="24"/>
          <w:szCs w:val="24"/>
        </w:rPr>
      </w:pPr>
    </w:p>
    <w:p w:rsidR="000D4222" w:rsidRDefault="004A3D6E">
      <w:pPr>
        <w:spacing w:after="160" w:line="259" w:lineRule="auto"/>
        <w:rPr>
          <w:rFonts w:ascii="Garamond" w:eastAsia="Garamond" w:hAnsi="Garamond" w:cs="Garamond"/>
          <w:sz w:val="24"/>
          <w:szCs w:val="24"/>
        </w:rPr>
      </w:pPr>
      <w:r>
        <w:rPr>
          <w:rFonts w:ascii="Garamond" w:eastAsia="Garamond" w:hAnsi="Garamond" w:cs="Garamond"/>
          <w:sz w:val="24"/>
          <w:szCs w:val="24"/>
        </w:rPr>
        <w:t>Meeting ID: 675 668 1908</w:t>
      </w:r>
    </w:p>
    <w:p w:rsidR="000D4222" w:rsidRDefault="004A3D6E">
      <w:pPr>
        <w:spacing w:after="160" w:line="259" w:lineRule="auto"/>
        <w:rPr>
          <w:rFonts w:ascii="Garamond" w:eastAsia="Garamond" w:hAnsi="Garamond" w:cs="Garamond"/>
          <w:sz w:val="24"/>
          <w:szCs w:val="24"/>
        </w:rPr>
      </w:pPr>
      <w:r>
        <w:rPr>
          <w:rFonts w:ascii="Garamond" w:eastAsia="Garamond" w:hAnsi="Garamond" w:cs="Garamond"/>
          <w:sz w:val="24"/>
          <w:szCs w:val="24"/>
        </w:rPr>
        <w:t>One tap mobile</w:t>
      </w:r>
    </w:p>
    <w:p w:rsidR="000D4222" w:rsidRDefault="004A3D6E">
      <w:pPr>
        <w:spacing w:after="160" w:line="259" w:lineRule="auto"/>
        <w:rPr>
          <w:rFonts w:ascii="Garamond" w:eastAsia="Garamond" w:hAnsi="Garamond" w:cs="Garamond"/>
          <w:sz w:val="24"/>
          <w:szCs w:val="24"/>
        </w:rPr>
      </w:pPr>
      <w:r>
        <w:rPr>
          <w:rFonts w:ascii="Garamond" w:eastAsia="Garamond" w:hAnsi="Garamond" w:cs="Garamond"/>
          <w:sz w:val="24"/>
          <w:szCs w:val="24"/>
        </w:rPr>
        <w:t>+16465588656,,6756681908# US (New York)</w:t>
      </w:r>
    </w:p>
    <w:p w:rsidR="000D4222" w:rsidRDefault="004A3D6E">
      <w:pPr>
        <w:spacing w:after="160" w:line="259" w:lineRule="auto"/>
        <w:rPr>
          <w:rFonts w:ascii="Garamond" w:eastAsia="Garamond" w:hAnsi="Garamond" w:cs="Garamond"/>
          <w:sz w:val="24"/>
          <w:szCs w:val="24"/>
        </w:rPr>
      </w:pPr>
      <w:r>
        <w:rPr>
          <w:rFonts w:ascii="Garamond" w:eastAsia="Garamond" w:hAnsi="Garamond" w:cs="Garamond"/>
          <w:sz w:val="24"/>
          <w:szCs w:val="24"/>
        </w:rPr>
        <w:t>+13017158592,,6756681908# US (Washington DC)</w:t>
      </w:r>
    </w:p>
    <w:p w:rsidR="000D4222" w:rsidRDefault="000D4222">
      <w:pPr>
        <w:spacing w:after="160" w:line="259" w:lineRule="auto"/>
        <w:rPr>
          <w:rFonts w:ascii="Garamond" w:eastAsia="Garamond" w:hAnsi="Garamond" w:cs="Garamond"/>
          <w:sz w:val="24"/>
          <w:szCs w:val="24"/>
        </w:rPr>
      </w:pPr>
    </w:p>
    <w:p w:rsidR="000D4222" w:rsidRDefault="004A3D6E">
      <w:pPr>
        <w:spacing w:after="160" w:line="259" w:lineRule="auto"/>
        <w:rPr>
          <w:rFonts w:ascii="Garamond" w:eastAsia="Garamond" w:hAnsi="Garamond" w:cs="Garamond"/>
          <w:sz w:val="24"/>
          <w:szCs w:val="24"/>
        </w:rPr>
      </w:pPr>
      <w:r>
        <w:rPr>
          <w:rFonts w:ascii="Garamond" w:eastAsia="Garamond" w:hAnsi="Garamond" w:cs="Garamond"/>
          <w:sz w:val="24"/>
          <w:szCs w:val="24"/>
        </w:rPr>
        <w:t>Dial by your location</w:t>
      </w:r>
    </w:p>
    <w:p w:rsidR="000D4222" w:rsidRDefault="004A3D6E">
      <w:pPr>
        <w:spacing w:after="160" w:line="259" w:lineRule="auto"/>
        <w:rPr>
          <w:rFonts w:ascii="Garamond" w:eastAsia="Garamond" w:hAnsi="Garamond" w:cs="Garamond"/>
          <w:sz w:val="24"/>
          <w:szCs w:val="24"/>
        </w:rPr>
      </w:pPr>
      <w:r>
        <w:rPr>
          <w:rFonts w:ascii="Garamond" w:eastAsia="Garamond" w:hAnsi="Garamond" w:cs="Garamond"/>
          <w:sz w:val="24"/>
          <w:szCs w:val="24"/>
        </w:rPr>
        <w:t xml:space="preserve">        +1 646 558 8656 US (New York)</w:t>
      </w:r>
    </w:p>
    <w:p w:rsidR="000D4222" w:rsidRDefault="004A3D6E">
      <w:pPr>
        <w:spacing w:after="160" w:line="259" w:lineRule="auto"/>
        <w:rPr>
          <w:rFonts w:ascii="Garamond" w:eastAsia="Garamond" w:hAnsi="Garamond" w:cs="Garamond"/>
          <w:sz w:val="24"/>
          <w:szCs w:val="24"/>
        </w:rPr>
      </w:pPr>
      <w:r>
        <w:rPr>
          <w:rFonts w:ascii="Garamond" w:eastAsia="Garamond" w:hAnsi="Garamond" w:cs="Garamond"/>
          <w:sz w:val="24"/>
          <w:szCs w:val="24"/>
        </w:rPr>
        <w:t xml:space="preserve">        +1 301 715 8592 US (Washington DC)</w:t>
      </w:r>
    </w:p>
    <w:p w:rsidR="000D4222" w:rsidRDefault="004A3D6E">
      <w:pPr>
        <w:spacing w:after="160" w:line="259" w:lineRule="auto"/>
        <w:rPr>
          <w:rFonts w:ascii="Garamond" w:eastAsia="Garamond" w:hAnsi="Garamond" w:cs="Garamond"/>
          <w:sz w:val="24"/>
          <w:szCs w:val="24"/>
        </w:rPr>
      </w:pPr>
      <w:r>
        <w:rPr>
          <w:rFonts w:ascii="Garamond" w:eastAsia="Garamond" w:hAnsi="Garamond" w:cs="Garamond"/>
          <w:sz w:val="24"/>
          <w:szCs w:val="24"/>
        </w:rPr>
        <w:t xml:space="preserve">        +1 312 626 6799 US (Chicago)</w:t>
      </w:r>
    </w:p>
    <w:p w:rsidR="000D4222" w:rsidRDefault="004A3D6E">
      <w:pPr>
        <w:spacing w:after="160" w:line="259" w:lineRule="auto"/>
        <w:rPr>
          <w:rFonts w:ascii="Garamond" w:eastAsia="Garamond" w:hAnsi="Garamond" w:cs="Garamond"/>
          <w:sz w:val="24"/>
          <w:szCs w:val="24"/>
        </w:rPr>
      </w:pPr>
      <w:r>
        <w:rPr>
          <w:rFonts w:ascii="Garamond" w:eastAsia="Garamond" w:hAnsi="Garamond" w:cs="Garamond"/>
          <w:sz w:val="24"/>
          <w:szCs w:val="24"/>
        </w:rPr>
        <w:t xml:space="preserve">        +1 346 248 7799 US (Houston)</w:t>
      </w:r>
    </w:p>
    <w:p w:rsidR="000D4222" w:rsidRDefault="004A3D6E">
      <w:pPr>
        <w:spacing w:after="160" w:line="259" w:lineRule="auto"/>
        <w:rPr>
          <w:rFonts w:ascii="Garamond" w:eastAsia="Garamond" w:hAnsi="Garamond" w:cs="Garamond"/>
          <w:sz w:val="24"/>
          <w:szCs w:val="24"/>
        </w:rPr>
      </w:pPr>
      <w:r>
        <w:rPr>
          <w:rFonts w:ascii="Garamond" w:eastAsia="Garamond" w:hAnsi="Garamond" w:cs="Garamond"/>
          <w:sz w:val="24"/>
          <w:szCs w:val="24"/>
        </w:rPr>
        <w:t xml:space="preserve">        +1 669 900 9128 US (San Jose)</w:t>
      </w:r>
    </w:p>
    <w:p w:rsidR="000D4222" w:rsidRDefault="004A3D6E">
      <w:pPr>
        <w:spacing w:after="160" w:line="259" w:lineRule="auto"/>
        <w:rPr>
          <w:rFonts w:ascii="Garamond" w:eastAsia="Garamond" w:hAnsi="Garamond" w:cs="Garamond"/>
          <w:sz w:val="24"/>
          <w:szCs w:val="24"/>
        </w:rPr>
      </w:pPr>
      <w:r>
        <w:rPr>
          <w:rFonts w:ascii="Garamond" w:eastAsia="Garamond" w:hAnsi="Garamond" w:cs="Garamond"/>
          <w:sz w:val="24"/>
          <w:szCs w:val="24"/>
        </w:rPr>
        <w:t xml:space="preserve">        +1 253 215 8782 US (Tacoma)</w:t>
      </w:r>
    </w:p>
    <w:p w:rsidR="000D4222" w:rsidRDefault="004A3D6E">
      <w:pPr>
        <w:spacing w:after="160" w:line="259" w:lineRule="auto"/>
        <w:rPr>
          <w:rFonts w:ascii="Garamond" w:eastAsia="Garamond" w:hAnsi="Garamond" w:cs="Garamond"/>
          <w:sz w:val="24"/>
          <w:szCs w:val="24"/>
        </w:rPr>
      </w:pPr>
      <w:r>
        <w:rPr>
          <w:rFonts w:ascii="Garamond" w:eastAsia="Garamond" w:hAnsi="Garamond" w:cs="Garamond"/>
          <w:sz w:val="24"/>
          <w:szCs w:val="24"/>
        </w:rPr>
        <w:t>Meeting ID: 675 668 1908</w:t>
      </w:r>
    </w:p>
    <w:p w:rsidR="000D4222" w:rsidRDefault="004A3D6E">
      <w:pPr>
        <w:spacing w:after="160" w:line="259" w:lineRule="auto"/>
        <w:rPr>
          <w:rFonts w:ascii="Garamond" w:eastAsia="Garamond" w:hAnsi="Garamond" w:cs="Garamond"/>
          <w:sz w:val="24"/>
          <w:szCs w:val="24"/>
        </w:rPr>
      </w:pPr>
      <w:r>
        <w:rPr>
          <w:rFonts w:ascii="Garamond" w:eastAsia="Garamond" w:hAnsi="Garamond" w:cs="Garamond"/>
          <w:sz w:val="24"/>
          <w:szCs w:val="24"/>
        </w:rPr>
        <w:t>Find your local number: https://hostos-cuny-edu.zoom.us/u/kdkYWLRhGs</w:t>
      </w:r>
    </w:p>
    <w:p w:rsidR="000D4222" w:rsidRDefault="000D4222">
      <w:pPr>
        <w:spacing w:after="160" w:line="259" w:lineRule="auto"/>
        <w:rPr>
          <w:rFonts w:ascii="Garamond" w:eastAsia="Garamond" w:hAnsi="Garamond" w:cs="Garamond"/>
          <w:sz w:val="24"/>
          <w:szCs w:val="24"/>
        </w:rPr>
      </w:pPr>
    </w:p>
    <w:p w:rsidR="000D4222" w:rsidRDefault="004A3D6E">
      <w:pPr>
        <w:spacing w:after="160" w:line="259" w:lineRule="auto"/>
        <w:rPr>
          <w:rFonts w:ascii="Garamond" w:eastAsia="Garamond" w:hAnsi="Garamond" w:cs="Garamond"/>
          <w:sz w:val="24"/>
          <w:szCs w:val="24"/>
        </w:rPr>
      </w:pPr>
      <w:r>
        <w:rPr>
          <w:rFonts w:ascii="Garamond" w:eastAsia="Garamond" w:hAnsi="Garamond" w:cs="Garamond"/>
          <w:sz w:val="24"/>
          <w:szCs w:val="24"/>
        </w:rPr>
        <w:t>Join by SIP</w:t>
      </w:r>
    </w:p>
    <w:p w:rsidR="000D4222" w:rsidRDefault="004A3D6E">
      <w:pPr>
        <w:spacing w:after="160" w:line="259" w:lineRule="auto"/>
        <w:rPr>
          <w:rFonts w:ascii="Garamond" w:eastAsia="Garamond" w:hAnsi="Garamond" w:cs="Garamond"/>
          <w:sz w:val="24"/>
          <w:szCs w:val="24"/>
        </w:rPr>
      </w:pPr>
      <w:r>
        <w:rPr>
          <w:rFonts w:ascii="Garamond" w:eastAsia="Garamond" w:hAnsi="Garamond" w:cs="Garamond"/>
          <w:sz w:val="24"/>
          <w:szCs w:val="24"/>
        </w:rPr>
        <w:t>6756681908@zoomcrc.com</w:t>
      </w:r>
    </w:p>
    <w:p w:rsidR="000D4222" w:rsidRDefault="000D4222">
      <w:pPr>
        <w:spacing w:after="160" w:line="259" w:lineRule="auto"/>
        <w:rPr>
          <w:rFonts w:ascii="Garamond" w:eastAsia="Garamond" w:hAnsi="Garamond" w:cs="Garamond"/>
          <w:sz w:val="24"/>
          <w:szCs w:val="24"/>
        </w:rPr>
      </w:pPr>
    </w:p>
    <w:p w:rsidR="000D4222" w:rsidRDefault="004A3D6E">
      <w:pPr>
        <w:spacing w:after="160" w:line="259" w:lineRule="auto"/>
        <w:rPr>
          <w:rFonts w:ascii="Garamond" w:eastAsia="Garamond" w:hAnsi="Garamond" w:cs="Garamond"/>
          <w:sz w:val="24"/>
          <w:szCs w:val="24"/>
        </w:rPr>
      </w:pPr>
      <w:r>
        <w:rPr>
          <w:rFonts w:ascii="Garamond" w:eastAsia="Garamond" w:hAnsi="Garamond" w:cs="Garamond"/>
          <w:sz w:val="24"/>
          <w:szCs w:val="24"/>
        </w:rPr>
        <w:t>Join by H.323</w:t>
      </w:r>
    </w:p>
    <w:p w:rsidR="000D4222" w:rsidRDefault="004A3D6E">
      <w:pPr>
        <w:spacing w:after="160" w:line="259" w:lineRule="auto"/>
        <w:rPr>
          <w:rFonts w:ascii="Garamond" w:eastAsia="Garamond" w:hAnsi="Garamond" w:cs="Garamond"/>
          <w:sz w:val="24"/>
          <w:szCs w:val="24"/>
        </w:rPr>
      </w:pPr>
      <w:r>
        <w:rPr>
          <w:rFonts w:ascii="Garamond" w:eastAsia="Garamond" w:hAnsi="Garamond" w:cs="Garamond"/>
          <w:sz w:val="24"/>
          <w:szCs w:val="24"/>
        </w:rPr>
        <w:t>162.255.37.11 (US West)</w:t>
      </w:r>
    </w:p>
    <w:p w:rsidR="000D4222" w:rsidRDefault="004A3D6E">
      <w:pPr>
        <w:spacing w:after="160" w:line="259" w:lineRule="auto"/>
        <w:rPr>
          <w:rFonts w:ascii="Garamond" w:eastAsia="Garamond" w:hAnsi="Garamond" w:cs="Garamond"/>
          <w:sz w:val="24"/>
          <w:szCs w:val="24"/>
        </w:rPr>
      </w:pPr>
      <w:r>
        <w:rPr>
          <w:rFonts w:ascii="Garamond" w:eastAsia="Garamond" w:hAnsi="Garamond" w:cs="Garamond"/>
          <w:sz w:val="24"/>
          <w:szCs w:val="24"/>
        </w:rPr>
        <w:t>162.255.36.11 (US East)</w:t>
      </w:r>
    </w:p>
    <w:p w:rsidR="000D4222" w:rsidRDefault="004A3D6E">
      <w:pPr>
        <w:spacing w:after="160" w:line="259" w:lineRule="auto"/>
        <w:rPr>
          <w:rFonts w:ascii="Garamond" w:eastAsia="Garamond" w:hAnsi="Garamond" w:cs="Garamond"/>
          <w:sz w:val="24"/>
          <w:szCs w:val="24"/>
        </w:rPr>
      </w:pPr>
      <w:r>
        <w:rPr>
          <w:rFonts w:ascii="Garamond" w:eastAsia="Garamond" w:hAnsi="Garamond" w:cs="Garamond"/>
          <w:sz w:val="24"/>
          <w:szCs w:val="24"/>
        </w:rPr>
        <w:t>213.19.144.110 (Amsterdam Netherlands)</w:t>
      </w:r>
    </w:p>
    <w:p w:rsidR="000D4222" w:rsidRDefault="004A3D6E">
      <w:pPr>
        <w:spacing w:after="160" w:line="259" w:lineRule="auto"/>
        <w:rPr>
          <w:rFonts w:ascii="Garamond" w:eastAsia="Garamond" w:hAnsi="Garamond" w:cs="Garamond"/>
          <w:sz w:val="24"/>
          <w:szCs w:val="24"/>
        </w:rPr>
      </w:pPr>
      <w:r>
        <w:rPr>
          <w:rFonts w:ascii="Garamond" w:eastAsia="Garamond" w:hAnsi="Garamond" w:cs="Garamond"/>
          <w:sz w:val="24"/>
          <w:szCs w:val="24"/>
        </w:rPr>
        <w:t>213.244.140.110 (Germany)</w:t>
      </w:r>
    </w:p>
    <w:p w:rsidR="000D4222" w:rsidRDefault="004A3D6E">
      <w:pPr>
        <w:spacing w:after="160" w:line="259" w:lineRule="auto"/>
        <w:rPr>
          <w:rFonts w:ascii="Garamond" w:eastAsia="Garamond" w:hAnsi="Garamond" w:cs="Garamond"/>
          <w:sz w:val="24"/>
          <w:szCs w:val="24"/>
        </w:rPr>
      </w:pPr>
      <w:r>
        <w:rPr>
          <w:rFonts w:ascii="Garamond" w:eastAsia="Garamond" w:hAnsi="Garamond" w:cs="Garamond"/>
          <w:sz w:val="24"/>
          <w:szCs w:val="24"/>
        </w:rPr>
        <w:t>103.122.166.55 (Austral</w:t>
      </w:r>
      <w:r>
        <w:rPr>
          <w:rFonts w:ascii="Garamond" w:eastAsia="Garamond" w:hAnsi="Garamond" w:cs="Garamond"/>
          <w:sz w:val="24"/>
          <w:szCs w:val="24"/>
        </w:rPr>
        <w:t>ia Sydney)</w:t>
      </w:r>
    </w:p>
    <w:p w:rsidR="000D4222" w:rsidRDefault="004A3D6E">
      <w:pPr>
        <w:spacing w:after="160" w:line="259" w:lineRule="auto"/>
        <w:rPr>
          <w:rFonts w:ascii="Garamond" w:eastAsia="Garamond" w:hAnsi="Garamond" w:cs="Garamond"/>
          <w:sz w:val="24"/>
          <w:szCs w:val="24"/>
        </w:rPr>
      </w:pPr>
      <w:r>
        <w:rPr>
          <w:rFonts w:ascii="Garamond" w:eastAsia="Garamond" w:hAnsi="Garamond" w:cs="Garamond"/>
          <w:sz w:val="24"/>
          <w:szCs w:val="24"/>
        </w:rPr>
        <w:t>103.122.167.55 (Australia Melbourne)</w:t>
      </w:r>
    </w:p>
    <w:p w:rsidR="000D4222" w:rsidRDefault="004A3D6E">
      <w:pPr>
        <w:spacing w:after="160" w:line="259" w:lineRule="auto"/>
        <w:rPr>
          <w:rFonts w:ascii="Garamond" w:eastAsia="Garamond" w:hAnsi="Garamond" w:cs="Garamond"/>
          <w:sz w:val="24"/>
          <w:szCs w:val="24"/>
        </w:rPr>
      </w:pPr>
      <w:r>
        <w:rPr>
          <w:rFonts w:ascii="Garamond" w:eastAsia="Garamond" w:hAnsi="Garamond" w:cs="Garamond"/>
          <w:sz w:val="24"/>
          <w:szCs w:val="24"/>
        </w:rPr>
        <w:t>69.174.57.160 (Canada Toronto)</w:t>
      </w:r>
    </w:p>
    <w:p w:rsidR="000D4222" w:rsidRDefault="004A3D6E">
      <w:pPr>
        <w:spacing w:after="160" w:line="259" w:lineRule="auto"/>
        <w:rPr>
          <w:rFonts w:ascii="Garamond" w:eastAsia="Garamond" w:hAnsi="Garamond" w:cs="Garamond"/>
          <w:sz w:val="24"/>
          <w:szCs w:val="24"/>
        </w:rPr>
      </w:pPr>
      <w:r>
        <w:rPr>
          <w:rFonts w:ascii="Garamond" w:eastAsia="Garamond" w:hAnsi="Garamond" w:cs="Garamond"/>
          <w:sz w:val="24"/>
          <w:szCs w:val="24"/>
        </w:rPr>
        <w:t>65.39.152.160 (Canada Vancouver)</w:t>
      </w:r>
    </w:p>
    <w:p w:rsidR="000D4222" w:rsidRDefault="004A3D6E">
      <w:pPr>
        <w:spacing w:after="160" w:line="259" w:lineRule="auto"/>
        <w:rPr>
          <w:rFonts w:ascii="Garamond" w:eastAsia="Garamond" w:hAnsi="Garamond" w:cs="Garamond"/>
          <w:sz w:val="24"/>
          <w:szCs w:val="24"/>
        </w:rPr>
      </w:pPr>
      <w:r>
        <w:rPr>
          <w:rFonts w:ascii="Garamond" w:eastAsia="Garamond" w:hAnsi="Garamond" w:cs="Garamond"/>
          <w:sz w:val="24"/>
          <w:szCs w:val="24"/>
        </w:rPr>
        <w:t>207.226.132.110 (Japan Tokyo)</w:t>
      </w:r>
    </w:p>
    <w:p w:rsidR="000D4222" w:rsidRDefault="004A3D6E">
      <w:pPr>
        <w:spacing w:after="160" w:line="259" w:lineRule="auto"/>
        <w:rPr>
          <w:rFonts w:ascii="Garamond" w:eastAsia="Garamond" w:hAnsi="Garamond" w:cs="Garamond"/>
          <w:sz w:val="24"/>
          <w:szCs w:val="24"/>
        </w:rPr>
      </w:pPr>
      <w:r>
        <w:rPr>
          <w:rFonts w:ascii="Garamond" w:eastAsia="Garamond" w:hAnsi="Garamond" w:cs="Garamond"/>
          <w:sz w:val="24"/>
          <w:szCs w:val="24"/>
        </w:rPr>
        <w:t>149.137.24.110 (Japan Osaka)</w:t>
      </w:r>
    </w:p>
    <w:p w:rsidR="000D4222" w:rsidRDefault="004A3D6E">
      <w:pPr>
        <w:spacing w:after="160" w:line="259" w:lineRule="auto"/>
        <w:rPr>
          <w:rFonts w:ascii="Garamond" w:eastAsia="Garamond" w:hAnsi="Garamond" w:cs="Garamond"/>
          <w:sz w:val="24"/>
          <w:szCs w:val="24"/>
        </w:rPr>
      </w:pPr>
      <w:r>
        <w:rPr>
          <w:rFonts w:ascii="Garamond" w:eastAsia="Garamond" w:hAnsi="Garamond" w:cs="Garamond"/>
          <w:sz w:val="24"/>
          <w:szCs w:val="24"/>
        </w:rPr>
        <w:t>Meeting ID: 675 668 1908</w:t>
      </w:r>
    </w:p>
    <w:p w:rsidR="000D4222" w:rsidRDefault="000D4222">
      <w:pPr>
        <w:spacing w:after="160" w:line="259" w:lineRule="auto"/>
        <w:rPr>
          <w:rFonts w:ascii="Times New Roman" w:eastAsia="Times New Roman" w:hAnsi="Times New Roman" w:cs="Times New Roman"/>
          <w:sz w:val="24"/>
          <w:szCs w:val="24"/>
        </w:rPr>
      </w:pPr>
    </w:p>
    <w:p w:rsidR="000D4222" w:rsidRDefault="004A3D6E">
      <w:pPr>
        <w:pBdr>
          <w:top w:val="nil"/>
          <w:left w:val="nil"/>
          <w:bottom w:val="nil"/>
          <w:right w:val="nil"/>
          <w:between w:val="nil"/>
        </w:pBd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D4222" w:rsidRDefault="000D4222">
      <w:pPr>
        <w:spacing w:after="160" w:line="259" w:lineRule="auto"/>
        <w:rPr>
          <w:rFonts w:ascii="Times New Roman" w:eastAsia="Times New Roman" w:hAnsi="Times New Roman" w:cs="Times New Roman"/>
          <w:sz w:val="24"/>
          <w:szCs w:val="24"/>
        </w:rPr>
      </w:pPr>
    </w:p>
    <w:sectPr w:rsidR="000D4222">
      <w:footerReference w:type="even" r:id="rId27"/>
      <w:footerReference w:type="default" r:id="rId28"/>
      <w:pgSz w:w="12240" w:h="15840"/>
      <w:pgMar w:top="477" w:right="1440" w:bottom="1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4A3D6E">
      <w:r>
        <w:separator/>
      </w:r>
    </w:p>
  </w:endnote>
  <w:endnote w:type="continuationSeparator" w:id="0">
    <w:p w:rsidR="00000000" w:rsidRDefault="004A3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inherit">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222" w:rsidRDefault="004A3D6E">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rsidR="000D4222" w:rsidRDefault="000D4222">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222" w:rsidRDefault="000D4222">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4A3D6E">
      <w:r>
        <w:separator/>
      </w:r>
    </w:p>
  </w:footnote>
  <w:footnote w:type="continuationSeparator" w:id="0">
    <w:p w:rsidR="00000000" w:rsidRDefault="004A3D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FB7EDE"/>
    <w:multiLevelType w:val="multilevel"/>
    <w:tmpl w:val="AC8632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6823DFD"/>
    <w:multiLevelType w:val="multilevel"/>
    <w:tmpl w:val="B7CA3ABA"/>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222"/>
    <w:rsid w:val="000D4222"/>
    <w:rsid w:val="004A3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42A6EB-05E5-4A8D-9EE3-0904F3EFD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ucida Sans" w:eastAsia="Lucida Sans" w:hAnsi="Lucida Sans" w:cs="Lucida Sans"/>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ocs.google.com/document/d/1adam7wFNR5eNKdy4paaAQ2pEMs86WlT7iNiJEsZ7Asc/edit?usp=sharing" TargetMode="External"/><Relationship Id="rId13" Type="http://schemas.openxmlformats.org/officeDocument/2006/relationships/hyperlink" Target="https://docs.google.com/document/d/1n0CoTRY22gopnsZz5tdEnzU13gFx-UUj9sgPxYOg_vA/edit?usp=drive_link" TargetMode="External"/><Relationship Id="rId18" Type="http://schemas.openxmlformats.org/officeDocument/2006/relationships/hyperlink" Target="https://docs.google.com/document/d/1XpO6ad8nifq_4cLv6dOjf9-WVAv9kbMhYXH15e33G_0/edit?usp=sharing" TargetMode="External"/><Relationship Id="rId26" Type="http://schemas.openxmlformats.org/officeDocument/2006/relationships/hyperlink" Target="https://hostos-cuny-edu.zoom.us/j/6756681908" TargetMode="External"/><Relationship Id="rId3" Type="http://schemas.openxmlformats.org/officeDocument/2006/relationships/settings" Target="settings.xml"/><Relationship Id="rId21" Type="http://schemas.openxmlformats.org/officeDocument/2006/relationships/hyperlink" Target="https://drive.google.com/file/d/1krFA4f3VB7Bav7BX2YzpreSZlJa25TCP/view?usp=sharing" TargetMode="External"/><Relationship Id="rId7" Type="http://schemas.openxmlformats.org/officeDocument/2006/relationships/image" Target="media/image1.png"/><Relationship Id="rId12" Type="http://schemas.openxmlformats.org/officeDocument/2006/relationships/hyperlink" Target="https://docs.google.com/document/d/1nfKXzCqUlcw4rDL4d0ZSxF5Z8cFIaUEWr2cYURn1clI/edit?usp=drive_link" TargetMode="External"/><Relationship Id="rId17" Type="http://schemas.openxmlformats.org/officeDocument/2006/relationships/hyperlink" Target="https://docs.google.com/document/d/1pVzWZ8HxJ-Y9KYiBX793QykRGFQj9o8l177me1W1Ljg/edit?usp=sharing" TargetMode="External"/><Relationship Id="rId25" Type="http://schemas.openxmlformats.org/officeDocument/2006/relationships/hyperlink" Target="https://docs.google.com/document/d/1iyZgA5Hcnh0L6u9GAATgp14O7Nr01hfbW7tV2Dc-BaU/edit?usp=sharing" TargetMode="External"/><Relationship Id="rId2" Type="http://schemas.openxmlformats.org/officeDocument/2006/relationships/styles" Target="styles.xml"/><Relationship Id="rId16" Type="http://schemas.openxmlformats.org/officeDocument/2006/relationships/hyperlink" Target="https://docs.google.com/document/d/1G6kKGNeLx4ojJjQiuCtVW_Rvt5I66pKq34gHNyMfExM/edit?usp=sharing" TargetMode="External"/><Relationship Id="rId20" Type="http://schemas.openxmlformats.org/officeDocument/2006/relationships/hyperlink" Target="https://docs.google.com/document/d/1z2CYS3OTOyG2AqL_uozAIYu3LiWrUo2Lq5qmfmB2OWM/edit?usp=sharin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V6xHtnLwkYW2rFGrcH9sIcce-P9CUT6BsH1Tji24c1Y/edit?usp=sharing" TargetMode="External"/><Relationship Id="rId24" Type="http://schemas.openxmlformats.org/officeDocument/2006/relationships/hyperlink" Target="https://www.hostos.cuny.edu/Administrative-Offices/College-Wide-Senate/Standing-Committees/College-Wide-Curriculum-Committee" TargetMode="External"/><Relationship Id="rId5" Type="http://schemas.openxmlformats.org/officeDocument/2006/relationships/footnotes" Target="footnotes.xml"/><Relationship Id="rId15" Type="http://schemas.openxmlformats.org/officeDocument/2006/relationships/hyperlink" Target="https://docs.google.com/document/d/1kGwX6QGGMjvDDhNgm6BGCC6z50PtnfHWiEQ5uGKABH4/edit?usp=sharing" TargetMode="External"/><Relationship Id="rId23" Type="http://schemas.openxmlformats.org/officeDocument/2006/relationships/hyperlink" Target="https://drive.google.com/file/d/1uAYd5Vl3fZB_zRVVhAavByr_sjWY8OY8/view?usp=share_link" TargetMode="External"/><Relationship Id="rId28" Type="http://schemas.openxmlformats.org/officeDocument/2006/relationships/footer" Target="footer2.xml"/><Relationship Id="rId10" Type="http://schemas.openxmlformats.org/officeDocument/2006/relationships/hyperlink" Target="https://docs.google.com/document/d/1dEC6rhvmcH9BeyVeNjlv2Fu_GvAKxUsVXl8T0QfP_34/edit?usp=sharing" TargetMode="External"/><Relationship Id="rId19" Type="http://schemas.openxmlformats.org/officeDocument/2006/relationships/hyperlink" Target="https://docs.google.com/document/d/1dABxJGhHsMfBRsVejXN9cdI7NlJsrO3dtjavgDcYsYI/edit?usp=sharing"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https://docs.google.com/document/d/179GLy4g92omGxHEENTnpABwyUP3ICgUuLHLEH3oXhgk/edit?usp=sharing" TargetMode="External"/><Relationship Id="rId22" Type="http://schemas.openxmlformats.org/officeDocument/2006/relationships/hyperlink" Target="https://docs.google.com/document/d/1Nhyx1dasVvqtOVSuK4M9Clp4bkW2g6QDfYJFD6MzaIk/edit?usp=sharing"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1244</Words>
  <Characters>7096</Characters>
  <Application>Microsoft Office Word</Application>
  <DocSecurity>4</DocSecurity>
  <Lines>59</Lines>
  <Paragraphs>16</Paragraphs>
  <ScaleCrop>false</ScaleCrop>
  <Company/>
  <LinksUpToDate>false</LinksUpToDate>
  <CharactersWithSpaces>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HUTCHINS, CHRISTINE</dc:creator>
  <cp:lastModifiedBy>HUTCHINS, CHRISTINE</cp:lastModifiedBy>
  <cp:revision>2</cp:revision>
  <dcterms:created xsi:type="dcterms:W3CDTF">2024-10-29T21:25:00Z</dcterms:created>
  <dcterms:modified xsi:type="dcterms:W3CDTF">2024-10-29T21:25:00Z</dcterms:modified>
</cp:coreProperties>
</file>